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E4" w:rsidRDefault="003E7AE4" w:rsidP="00E6106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3E7AE4" w:rsidRDefault="003E7AE4" w:rsidP="00E6106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3E7AE4" w:rsidRDefault="003E7AE4" w:rsidP="00556601">
      <w:pPr>
        <w:shd w:val="clear" w:color="auto" w:fill="FFFFFF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</w:t>
      </w:r>
      <w:r w:rsidR="00556601">
        <w:rPr>
          <w:sz w:val="28"/>
          <w:szCs w:val="28"/>
          <w:lang w:val="uk-UA"/>
        </w:rPr>
        <w:t xml:space="preserve"> </w:t>
      </w:r>
      <w:proofErr w:type="spellStart"/>
      <w:r w:rsidR="00556601">
        <w:rPr>
          <w:sz w:val="28"/>
          <w:szCs w:val="28"/>
          <w:lang w:val="uk-UA"/>
        </w:rPr>
        <w:t>Кирнац</w:t>
      </w:r>
      <w:proofErr w:type="spellEnd"/>
      <w:r w:rsidR="00556601">
        <w:rPr>
          <w:sz w:val="28"/>
          <w:szCs w:val="28"/>
          <w:lang w:val="uk-UA"/>
        </w:rPr>
        <w:t xml:space="preserve"> Н.Д.</w:t>
      </w:r>
    </w:p>
    <w:p w:rsidR="00C412BF" w:rsidRDefault="00C412BF" w:rsidP="00556601">
      <w:pPr>
        <w:shd w:val="clear" w:color="auto" w:fill="FFFFFF"/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3E7AE4" w:rsidRDefault="003E7AE4" w:rsidP="003E7AE4">
      <w:pPr>
        <w:ind w:firstLine="709"/>
        <w:jc w:val="center"/>
        <w:rPr>
          <w:b/>
          <w:sz w:val="28"/>
          <w:szCs w:val="28"/>
          <w:lang w:val="uk-UA"/>
        </w:rPr>
      </w:pPr>
      <w:r w:rsidRPr="005731F6">
        <w:rPr>
          <w:b/>
          <w:sz w:val="28"/>
          <w:szCs w:val="28"/>
          <w:lang w:val="uk-UA"/>
        </w:rPr>
        <w:t xml:space="preserve">«Вибір ефективних форм і методів роботи з батьками, </w:t>
      </w:r>
    </w:p>
    <w:p w:rsidR="003E7AE4" w:rsidRDefault="003E7AE4" w:rsidP="003E7AE4">
      <w:pPr>
        <w:ind w:firstLine="709"/>
        <w:jc w:val="center"/>
        <w:rPr>
          <w:b/>
          <w:sz w:val="28"/>
          <w:szCs w:val="28"/>
          <w:lang w:val="uk-UA"/>
        </w:rPr>
      </w:pPr>
      <w:r w:rsidRPr="005731F6">
        <w:rPr>
          <w:b/>
          <w:sz w:val="28"/>
          <w:szCs w:val="28"/>
          <w:lang w:val="uk-UA"/>
        </w:rPr>
        <w:t xml:space="preserve">спрямованих на зміцнення взаємодії </w:t>
      </w:r>
    </w:p>
    <w:p w:rsidR="003E7AE4" w:rsidRPr="005731F6" w:rsidRDefault="003E7AE4" w:rsidP="003E7AE4">
      <w:pPr>
        <w:ind w:firstLine="709"/>
        <w:jc w:val="center"/>
        <w:rPr>
          <w:b/>
          <w:sz w:val="28"/>
          <w:szCs w:val="28"/>
          <w:lang w:val="uk-UA"/>
        </w:rPr>
      </w:pPr>
      <w:r w:rsidRPr="005731F6">
        <w:rPr>
          <w:b/>
          <w:sz w:val="28"/>
          <w:szCs w:val="28"/>
          <w:lang w:val="uk-UA"/>
        </w:rPr>
        <w:t>школи та родини»</w:t>
      </w:r>
    </w:p>
    <w:p w:rsidR="003E7AE4" w:rsidRDefault="003E7AE4" w:rsidP="003E7AE4">
      <w:pPr>
        <w:ind w:firstLine="709"/>
        <w:jc w:val="both"/>
        <w:rPr>
          <w:sz w:val="28"/>
          <w:szCs w:val="28"/>
          <w:lang w:val="uk-UA"/>
        </w:rPr>
      </w:pPr>
    </w:p>
    <w:p w:rsidR="003E7AE4" w:rsidRDefault="003E7AE4" w:rsidP="003E7AE4">
      <w:pPr>
        <w:ind w:firstLine="709"/>
        <w:jc w:val="both"/>
        <w:rPr>
          <w:sz w:val="28"/>
          <w:szCs w:val="28"/>
          <w:lang w:val="uk-UA"/>
        </w:rPr>
      </w:pPr>
    </w:p>
    <w:p w:rsidR="003E7AE4" w:rsidRPr="00FD1893" w:rsidRDefault="003E7AE4" w:rsidP="003E7AE4">
      <w:pPr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>Сім′я і школа – це берег і море. На березі дитина робить свої перші кроки, отримує перші уроки життя, а потім перед нею відкривається невідоме море знань і шлях в цьому морі прокладає школа.</w:t>
      </w:r>
    </w:p>
    <w:p w:rsidR="003E7AE4" w:rsidRPr="00FD1893" w:rsidRDefault="003E7AE4" w:rsidP="003E7AE4">
      <w:pPr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>На сьогоднішній день ні в кого не виникає сумнівів в тому, що успіх моделі виховної системи  в цілому залежить від єдності й узгодженості виховного впливу сім'ї та школи. Тому навчальні заклади району не лише підтримують тісні зв’язки з родиною та громадськістю, але й впливають  на активізацію виховної діяльності батьків, підвищуючи їх відповідальність за виховання дітей.</w:t>
      </w:r>
    </w:p>
    <w:p w:rsidR="003E7AE4" w:rsidRPr="00FD1893" w:rsidRDefault="003E7AE4" w:rsidP="003E7AE4">
      <w:pPr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Кваліфіковані кадри педагогів та шкільних психологів навчальних закладів району здійснюють вплив на виховання учнів у родині через різноманітні форми організаційно-педагогічної роботи з батьками, використовуючи  різноманітні  форми і методи, вибудовуючи  свою систему виховної  роботи, надаючи належну педагогічну та психологічну допомогу учням та батькам, сприяючи підвищенню культури сімейного виховання. </w:t>
      </w:r>
    </w:p>
    <w:p w:rsidR="003E7AE4" w:rsidRPr="00FD1893" w:rsidRDefault="003E7AE4" w:rsidP="003E7AE4">
      <w:pPr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         Для цього у районі, у кожному навчальному закладі, працюють батьківські всеобучі, діє 36 батьківських комітетів, громадська організація «Батьки для дітей» на базі Хотинської ЗОШ І-ІІІ ст. №5 та педагогічний клуб для батьків «Родинна просвіта» на базі Хотинської ЗОШ І-ІІІ ст. №1.  </w:t>
      </w:r>
    </w:p>
    <w:p w:rsidR="003E7AE4" w:rsidRPr="00FD1893" w:rsidRDefault="003E7AE4" w:rsidP="003E7AE4">
      <w:pPr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Із створенням освітніх округів, з′явилась нова можливість взаємодіяти із батьками старшокласників. Класні керівники, практичні психологи проводять </w:t>
      </w:r>
      <w:proofErr w:type="spellStart"/>
      <w:r w:rsidRPr="00FD1893">
        <w:rPr>
          <w:sz w:val="28"/>
          <w:szCs w:val="28"/>
          <w:lang w:val="uk-UA"/>
        </w:rPr>
        <w:t>консультативно</w:t>
      </w:r>
      <w:proofErr w:type="spellEnd"/>
      <w:r w:rsidRPr="00FD1893">
        <w:rPr>
          <w:sz w:val="28"/>
          <w:szCs w:val="28"/>
          <w:lang w:val="uk-UA"/>
        </w:rPr>
        <w:t xml:space="preserve"> – інформуючи бесіди щодо спектру освітніх послуг для вибору найбільш відповідної освітньої траєкторії кожного учня.</w:t>
      </w:r>
    </w:p>
    <w:p w:rsidR="003E7AE4" w:rsidRPr="00FD1893" w:rsidRDefault="003E7AE4" w:rsidP="003E7AE4">
      <w:pPr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         На засіданнях батьківських комітетів та громадських об'єднань педагоги, спільно з батьками, ставлять перед собою завдання та складають план заходів щодо  їх реалізації, орієнтуючись на уважне ставлення до дитини, враховуючи їх запити та інтереси, пов’язані не тільки з навчальним процесом, а  із участю дітей в художньо-естетичних та спортивно-оздоровчих заходах.</w:t>
      </w:r>
    </w:p>
    <w:p w:rsidR="003E7AE4" w:rsidRPr="00FD1893" w:rsidRDefault="003E7AE4" w:rsidP="003E7AE4">
      <w:pPr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У ЗНЗ району  також  практикується індивідуальна робота з батьками, яка найчастіше має характер педагогічних консультацій та практичних порад щодо поліпшення сімейного виховання. Однією із форм зв’язку ЗНЗ із родиною є організація допомоги батьків у проведенні  позакласної   виховної роботи з учнями. </w:t>
      </w:r>
    </w:p>
    <w:p w:rsidR="003E7AE4" w:rsidRPr="00FD1893" w:rsidRDefault="003E7AE4" w:rsidP="003E7AE4">
      <w:pPr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Поширеною формою участі батьків у позакласній роботі школи є проведення екскурсій для учнів та організація краєзнавчої роботи. Так, </w:t>
      </w:r>
      <w:r w:rsidRPr="00FD1893">
        <w:rPr>
          <w:sz w:val="28"/>
          <w:szCs w:val="28"/>
          <w:lang w:val="uk-UA"/>
        </w:rPr>
        <w:lastRenderedPageBreak/>
        <w:t>традиційними є тематичні вечори «Запитання - відповіді», рольові ігри «Учень – Батько – Вчитель», «Мій рід, моя родина, Батьківщина», конкурс «Родовідне дерево моєї сім'ї» (</w:t>
      </w:r>
      <w:proofErr w:type="spellStart"/>
      <w:r w:rsidRPr="00FD1893">
        <w:rPr>
          <w:sz w:val="28"/>
          <w:szCs w:val="28"/>
          <w:lang w:val="uk-UA"/>
        </w:rPr>
        <w:t>Рукшинська</w:t>
      </w:r>
      <w:proofErr w:type="spellEnd"/>
      <w:r w:rsidRPr="00FD1893">
        <w:rPr>
          <w:sz w:val="28"/>
          <w:szCs w:val="28"/>
          <w:lang w:val="uk-UA"/>
        </w:rPr>
        <w:t xml:space="preserve"> ЗОШ І-ІІІ ст.), тематичні вечори «Батьківська світлиця», «Нашому роду, нема переводу» (</w:t>
      </w:r>
      <w:proofErr w:type="spellStart"/>
      <w:r w:rsidRPr="00FD1893">
        <w:rPr>
          <w:sz w:val="28"/>
          <w:szCs w:val="28"/>
          <w:lang w:val="uk-UA"/>
        </w:rPr>
        <w:t>Шиловецька</w:t>
      </w:r>
      <w:proofErr w:type="spellEnd"/>
      <w:r w:rsidRPr="00FD1893">
        <w:rPr>
          <w:sz w:val="28"/>
          <w:szCs w:val="28"/>
          <w:lang w:val="uk-UA"/>
        </w:rPr>
        <w:t xml:space="preserve">       ЗОШ   І-ІІІ ст.), родинні свята: «Масляна», «Осінній ярмарок» (Хотинська ЗОШ І-ІІІ ст.№1), «Доброта – це краса людської душі» (</w:t>
      </w:r>
      <w:proofErr w:type="spellStart"/>
      <w:r w:rsidRPr="00FD1893">
        <w:rPr>
          <w:sz w:val="28"/>
          <w:szCs w:val="28"/>
          <w:lang w:val="uk-UA"/>
        </w:rPr>
        <w:t>Малинецький</w:t>
      </w:r>
      <w:proofErr w:type="spellEnd"/>
      <w:r w:rsidRPr="00FD1893">
        <w:rPr>
          <w:sz w:val="28"/>
          <w:szCs w:val="28"/>
          <w:lang w:val="uk-UA"/>
        </w:rPr>
        <w:t xml:space="preserve"> НВК), вечір гумору «Народ скаже, як зав'яже» та </w:t>
      </w:r>
      <w:proofErr w:type="spellStart"/>
      <w:r w:rsidRPr="00FD1893">
        <w:rPr>
          <w:sz w:val="28"/>
          <w:szCs w:val="28"/>
          <w:lang w:val="uk-UA"/>
        </w:rPr>
        <w:t>брейн</w:t>
      </w:r>
      <w:proofErr w:type="spellEnd"/>
      <w:r w:rsidRPr="00FD1893">
        <w:rPr>
          <w:sz w:val="28"/>
          <w:szCs w:val="28"/>
          <w:lang w:val="uk-UA"/>
        </w:rPr>
        <w:t xml:space="preserve"> – ринг   «Школа – село – сім'я» (</w:t>
      </w:r>
      <w:proofErr w:type="spellStart"/>
      <w:r w:rsidRPr="00FD1893">
        <w:rPr>
          <w:sz w:val="28"/>
          <w:szCs w:val="28"/>
          <w:lang w:val="uk-UA"/>
        </w:rPr>
        <w:t>Грозинецький</w:t>
      </w:r>
      <w:proofErr w:type="spellEnd"/>
      <w:r w:rsidRPr="00FD1893">
        <w:rPr>
          <w:sz w:val="28"/>
          <w:szCs w:val="28"/>
          <w:lang w:val="uk-UA"/>
        </w:rPr>
        <w:t xml:space="preserve"> НВК), «Тато, мама, я - спортивна сім′я», свято вишиванки (</w:t>
      </w:r>
      <w:proofErr w:type="spellStart"/>
      <w:r w:rsidRPr="00FD1893">
        <w:rPr>
          <w:sz w:val="28"/>
          <w:szCs w:val="28"/>
          <w:lang w:val="uk-UA"/>
        </w:rPr>
        <w:t>Клішковецька</w:t>
      </w:r>
      <w:proofErr w:type="spellEnd"/>
      <w:r w:rsidRPr="00FD1893">
        <w:rPr>
          <w:sz w:val="28"/>
          <w:szCs w:val="28"/>
          <w:lang w:val="uk-UA"/>
        </w:rPr>
        <w:t xml:space="preserve"> ЗОШ) та інші.</w:t>
      </w:r>
    </w:p>
    <w:p w:rsidR="003E7AE4" w:rsidRPr="00FD1893" w:rsidRDefault="003E7AE4" w:rsidP="003E7AE4">
      <w:pPr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Після проведення на базі </w:t>
      </w:r>
      <w:proofErr w:type="spellStart"/>
      <w:r w:rsidRPr="00FD1893">
        <w:rPr>
          <w:sz w:val="28"/>
          <w:szCs w:val="28"/>
          <w:lang w:val="uk-UA"/>
        </w:rPr>
        <w:t>Клішковецької</w:t>
      </w:r>
      <w:proofErr w:type="spellEnd"/>
      <w:r w:rsidRPr="00FD1893">
        <w:rPr>
          <w:sz w:val="28"/>
          <w:szCs w:val="28"/>
          <w:lang w:val="uk-UA"/>
        </w:rPr>
        <w:t xml:space="preserve"> ЗОШ І-ІІІ ст. спільного семінару для заступників директорів з НВР та педагогів-організаторів на тему: «Через метод проектів до виховної системи»,  об'єднавшись однією ідеєю, провівши діагностування педагогів, виявивши вчителів здатних до пошукової, творчої роботи, </w:t>
      </w:r>
      <w:proofErr w:type="spellStart"/>
      <w:r w:rsidRPr="00FD1893">
        <w:rPr>
          <w:sz w:val="28"/>
          <w:szCs w:val="28"/>
          <w:lang w:val="uk-UA"/>
        </w:rPr>
        <w:t>педколективи</w:t>
      </w:r>
      <w:proofErr w:type="spellEnd"/>
      <w:r w:rsidRPr="00FD1893">
        <w:rPr>
          <w:sz w:val="28"/>
          <w:szCs w:val="28"/>
          <w:lang w:val="uk-UA"/>
        </w:rPr>
        <w:t xml:space="preserve"> </w:t>
      </w:r>
      <w:proofErr w:type="spellStart"/>
      <w:r w:rsidRPr="00FD1893">
        <w:rPr>
          <w:sz w:val="28"/>
          <w:szCs w:val="28"/>
          <w:lang w:val="uk-UA"/>
        </w:rPr>
        <w:t>Рукшинської</w:t>
      </w:r>
      <w:proofErr w:type="spellEnd"/>
      <w:r w:rsidRPr="00FD1893">
        <w:rPr>
          <w:sz w:val="28"/>
          <w:szCs w:val="28"/>
          <w:lang w:val="uk-UA"/>
        </w:rPr>
        <w:t xml:space="preserve">, Хотинської №1 та №5 ЗОШ І-ІІІ ст., </w:t>
      </w:r>
      <w:proofErr w:type="spellStart"/>
      <w:r w:rsidRPr="00FD1893">
        <w:rPr>
          <w:sz w:val="28"/>
          <w:szCs w:val="28"/>
          <w:lang w:val="uk-UA"/>
        </w:rPr>
        <w:t>Колінковецького</w:t>
      </w:r>
      <w:proofErr w:type="spellEnd"/>
      <w:r w:rsidRPr="00FD1893">
        <w:rPr>
          <w:sz w:val="28"/>
          <w:szCs w:val="28"/>
          <w:lang w:val="uk-UA"/>
        </w:rPr>
        <w:t xml:space="preserve"> ЗНЗ, </w:t>
      </w:r>
      <w:proofErr w:type="spellStart"/>
      <w:r w:rsidRPr="00FD1893">
        <w:rPr>
          <w:sz w:val="28"/>
          <w:szCs w:val="28"/>
          <w:lang w:val="uk-UA"/>
        </w:rPr>
        <w:t>Зарожанського</w:t>
      </w:r>
      <w:proofErr w:type="spellEnd"/>
      <w:r w:rsidRPr="00FD1893">
        <w:rPr>
          <w:sz w:val="28"/>
          <w:szCs w:val="28"/>
          <w:lang w:val="uk-UA"/>
        </w:rPr>
        <w:t xml:space="preserve"> НВК працюють над проектами  із циклу «Школа – дитина – родина». Завданням циклу проектів є активізація взаємодії батьків з учителями, інтеграція засобів громадського та сімейного виховання школярів. Успіх у проектній діяльності є і у </w:t>
      </w:r>
      <w:proofErr w:type="spellStart"/>
      <w:r w:rsidRPr="00FD1893">
        <w:rPr>
          <w:sz w:val="28"/>
          <w:szCs w:val="28"/>
          <w:lang w:val="uk-UA"/>
        </w:rPr>
        <w:t>Шиловецькій</w:t>
      </w:r>
      <w:proofErr w:type="spellEnd"/>
      <w:r w:rsidRPr="00FD1893">
        <w:rPr>
          <w:sz w:val="28"/>
          <w:szCs w:val="28"/>
          <w:lang w:val="uk-UA"/>
        </w:rPr>
        <w:t xml:space="preserve"> ЗОШ І-ІІІ ст., яка з 2011р. працює над проектом «Формування духовної особистості через родинне виховання»; у </w:t>
      </w:r>
      <w:proofErr w:type="spellStart"/>
      <w:r w:rsidRPr="00FD1893">
        <w:rPr>
          <w:sz w:val="28"/>
          <w:szCs w:val="28"/>
          <w:lang w:val="uk-UA"/>
        </w:rPr>
        <w:t>Грозинецькому</w:t>
      </w:r>
      <w:proofErr w:type="spellEnd"/>
      <w:r w:rsidRPr="00FD1893">
        <w:rPr>
          <w:sz w:val="28"/>
          <w:szCs w:val="28"/>
          <w:lang w:val="uk-UA"/>
        </w:rPr>
        <w:t xml:space="preserve"> НВК школярі спільно з батьками працюють над проектом учнівського самоврядування «Шкільна газета»: «Гляди не забудь, Людиною будь!!!» та краєзнавчим проектом «Багатство нашої душі»; у </w:t>
      </w:r>
      <w:proofErr w:type="spellStart"/>
      <w:r w:rsidRPr="00FD1893">
        <w:rPr>
          <w:sz w:val="28"/>
          <w:szCs w:val="28"/>
          <w:lang w:val="uk-UA"/>
        </w:rPr>
        <w:t>Клішковецькій</w:t>
      </w:r>
      <w:proofErr w:type="spellEnd"/>
      <w:r w:rsidRPr="00FD1893">
        <w:rPr>
          <w:sz w:val="28"/>
          <w:szCs w:val="28"/>
          <w:lang w:val="uk-UA"/>
        </w:rPr>
        <w:t xml:space="preserve"> гімназії - «Назустріч дітям»; у </w:t>
      </w:r>
      <w:proofErr w:type="spellStart"/>
      <w:r w:rsidRPr="00FD1893">
        <w:rPr>
          <w:sz w:val="28"/>
          <w:szCs w:val="28"/>
          <w:lang w:val="uk-UA"/>
        </w:rPr>
        <w:t>Малинецькому</w:t>
      </w:r>
      <w:proofErr w:type="spellEnd"/>
      <w:r w:rsidRPr="00FD1893">
        <w:rPr>
          <w:sz w:val="28"/>
          <w:szCs w:val="28"/>
          <w:lang w:val="uk-UA"/>
        </w:rPr>
        <w:t xml:space="preserve"> НВК - «Я живу для тебе і тобою».</w:t>
      </w:r>
    </w:p>
    <w:p w:rsidR="003E7AE4" w:rsidRPr="00FD1893" w:rsidRDefault="003E7AE4" w:rsidP="003E7AE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Працюючи над реалізацією циклу проектів колективи закладів ніколи не забувають, що школа – це простір життя дитини; тут дитина має не готуватися до життя, а жити; школа має бути для учня, а не учень для школи.                  </w:t>
      </w:r>
    </w:p>
    <w:p w:rsidR="003E7AE4" w:rsidRPr="00FD1893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  <w:r w:rsidRPr="00FD1893">
        <w:rPr>
          <w:sz w:val="28"/>
          <w:szCs w:val="28"/>
          <w:lang w:val="uk-UA"/>
        </w:rPr>
        <w:t xml:space="preserve">Настав той час, за словами В.Сухомлинського, коли  і батькам, і вчителям прийшла  пора глибоко усвідомити, що ні школа без сім′ї, ні сім′я без школи не можуть упоратися з найтоншим і найскладнішим завданням – становленням Людини. </w:t>
      </w:r>
      <w:r w:rsidRPr="00FD1893">
        <w:rPr>
          <w:b/>
          <w:bCs/>
          <w:color w:val="000000"/>
          <w:spacing w:val="-7"/>
          <w:sz w:val="28"/>
          <w:szCs w:val="28"/>
          <w:lang w:val="uk-UA"/>
        </w:rPr>
        <w:t xml:space="preserve"> </w:t>
      </w:r>
    </w:p>
    <w:p w:rsidR="003E7AE4" w:rsidRPr="00FD1893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Pr="00FD1893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Pr="00C7624B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32"/>
          <w:szCs w:val="32"/>
          <w:lang w:val="uk-UA"/>
        </w:rPr>
      </w:pPr>
    </w:p>
    <w:p w:rsidR="003E7AE4" w:rsidRPr="00C7624B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32"/>
          <w:szCs w:val="32"/>
          <w:lang w:val="uk-UA"/>
        </w:rPr>
      </w:pPr>
    </w:p>
    <w:p w:rsidR="003E7AE4" w:rsidRPr="00C7624B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32"/>
          <w:szCs w:val="32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3E7AE4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3E7AE4" w:rsidRDefault="003E7AE4" w:rsidP="00E61061">
      <w:pPr>
        <w:shd w:val="clear" w:color="auto" w:fill="FFFFFF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Pr="00FD1893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Pr="00C7624B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32"/>
          <w:szCs w:val="32"/>
          <w:lang w:val="uk-UA"/>
        </w:rPr>
      </w:pPr>
    </w:p>
    <w:p w:rsidR="00BE1322" w:rsidRPr="00C7624B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32"/>
          <w:szCs w:val="32"/>
          <w:lang w:val="uk-UA"/>
        </w:rPr>
      </w:pPr>
    </w:p>
    <w:p w:rsidR="00BE1322" w:rsidRPr="00C7624B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32"/>
          <w:szCs w:val="32"/>
          <w:lang w:val="uk-UA"/>
        </w:rPr>
      </w:pPr>
    </w:p>
    <w:p w:rsidR="00BE1322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BE1322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p w:rsidR="00BE1322" w:rsidRDefault="00BE1322" w:rsidP="00CE5F6C">
      <w:pPr>
        <w:shd w:val="clear" w:color="auto" w:fill="FFFFFF"/>
        <w:ind w:firstLine="709"/>
        <w:jc w:val="both"/>
        <w:rPr>
          <w:bCs/>
          <w:color w:val="000000"/>
          <w:spacing w:val="-7"/>
          <w:sz w:val="28"/>
          <w:szCs w:val="28"/>
          <w:lang w:val="uk-UA"/>
        </w:rPr>
      </w:pPr>
    </w:p>
    <w:sectPr w:rsidR="00BE1322" w:rsidSect="00CE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5B0"/>
    <w:multiLevelType w:val="hybridMultilevel"/>
    <w:tmpl w:val="AFC47B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31726"/>
    <w:multiLevelType w:val="hybridMultilevel"/>
    <w:tmpl w:val="7E20F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61F1C"/>
    <w:multiLevelType w:val="hybridMultilevel"/>
    <w:tmpl w:val="7BFE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C7251"/>
    <w:multiLevelType w:val="hybridMultilevel"/>
    <w:tmpl w:val="3558CD52"/>
    <w:lvl w:ilvl="0" w:tplc="40B484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CB"/>
    <w:rsid w:val="000C3629"/>
    <w:rsid w:val="001A085A"/>
    <w:rsid w:val="00255169"/>
    <w:rsid w:val="00367AC9"/>
    <w:rsid w:val="00385AAE"/>
    <w:rsid w:val="00392175"/>
    <w:rsid w:val="003E7AE4"/>
    <w:rsid w:val="004C61B2"/>
    <w:rsid w:val="00556601"/>
    <w:rsid w:val="005731F6"/>
    <w:rsid w:val="005924A0"/>
    <w:rsid w:val="005F4076"/>
    <w:rsid w:val="00635D65"/>
    <w:rsid w:val="007603CB"/>
    <w:rsid w:val="007E0143"/>
    <w:rsid w:val="008520C7"/>
    <w:rsid w:val="00853C26"/>
    <w:rsid w:val="00982F09"/>
    <w:rsid w:val="00A25A34"/>
    <w:rsid w:val="00B03848"/>
    <w:rsid w:val="00B16BCB"/>
    <w:rsid w:val="00B84C88"/>
    <w:rsid w:val="00BE1322"/>
    <w:rsid w:val="00C412BF"/>
    <w:rsid w:val="00C42F2C"/>
    <w:rsid w:val="00C7624B"/>
    <w:rsid w:val="00CC2289"/>
    <w:rsid w:val="00CE5F6C"/>
    <w:rsid w:val="00D16034"/>
    <w:rsid w:val="00DE05E7"/>
    <w:rsid w:val="00E40A29"/>
    <w:rsid w:val="00E61061"/>
    <w:rsid w:val="00E83E95"/>
    <w:rsid w:val="00EA7E43"/>
    <w:rsid w:val="00F9148A"/>
    <w:rsid w:val="00FB4365"/>
    <w:rsid w:val="00FD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F6C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F6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79A38-452E-4642-A534-0B608A20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2949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Ганчук</cp:lastModifiedBy>
  <cp:revision>4</cp:revision>
  <cp:lastPrinted>2013-11-13T09:18:00Z</cp:lastPrinted>
  <dcterms:created xsi:type="dcterms:W3CDTF">2013-11-13T16:53:00Z</dcterms:created>
  <dcterms:modified xsi:type="dcterms:W3CDTF">2013-11-13T17:22:00Z</dcterms:modified>
</cp:coreProperties>
</file>