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E0" w:rsidRDefault="009504E0" w:rsidP="00FD209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Методичні рекомендації щодо організації с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истем</w:t>
      </w: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и </w:t>
      </w:r>
      <w:r w:rsidRPr="0051166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діловодства в </w:t>
      </w:r>
      <w:r w:rsidRPr="0051166E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загальноосвітньому навчальному закладі.</w:t>
      </w:r>
    </w:p>
    <w:p w:rsidR="009504E0" w:rsidRDefault="009504E0" w:rsidP="00FD209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9504E0" w:rsidRDefault="009504E0" w:rsidP="00FD2096">
      <w:pPr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</w:pPr>
      <w:r w:rsidRPr="009D0F21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Марку Д.І.,методист НМЦ менеджменту</w:t>
      </w:r>
    </w:p>
    <w:p w:rsidR="009504E0" w:rsidRPr="009D0F21" w:rsidRDefault="009504E0" w:rsidP="00FD2096">
      <w:pPr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</w:pPr>
      <w:r w:rsidRPr="009D0F21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та з координації діяльності РМК/МК ІППОЧО</w:t>
      </w:r>
    </w:p>
    <w:p w:rsidR="009504E0" w:rsidRPr="0051166E" w:rsidRDefault="009504E0" w:rsidP="00FD209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9504E0" w:rsidRPr="0049496F" w:rsidRDefault="009504E0" w:rsidP="00FD20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9504E0" w:rsidRPr="0049496F" w:rsidRDefault="009504E0" w:rsidP="00FD2096">
      <w:pPr>
        <w:tabs>
          <w:tab w:val="left" w:pos="37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49496F">
        <w:rPr>
          <w:rFonts w:ascii="Times New Roman" w:hAnsi="Times New Roman"/>
          <w:bCs/>
          <w:sz w:val="28"/>
          <w:szCs w:val="28"/>
          <w:lang w:val="uk-UA" w:eastAsia="ru-RU"/>
        </w:rPr>
        <w:t>Ділова документація – важлива складова діяльності керівника навчального закладу.</w:t>
      </w:r>
    </w:p>
    <w:p w:rsidR="009504E0" w:rsidRPr="0049496F" w:rsidRDefault="009504E0" w:rsidP="00FD2096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49496F">
        <w:rPr>
          <w:rFonts w:ascii="Times New Roman" w:hAnsi="Times New Roman"/>
          <w:bCs/>
          <w:sz w:val="28"/>
          <w:szCs w:val="28"/>
          <w:lang w:val="uk-UA" w:eastAsia="ru-RU"/>
        </w:rPr>
        <w:t>Як свідчить практика, в організації діловодства в закладах освіти  не дотримуються основних вимог до складання й оформлення офіційних документів.</w:t>
      </w:r>
    </w:p>
    <w:p w:rsidR="009504E0" w:rsidRPr="00087DB9" w:rsidRDefault="009504E0" w:rsidP="00FD209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81B0C">
        <w:rPr>
          <w:rFonts w:ascii="Times New Roman" w:hAnsi="Times New Roman"/>
          <w:sz w:val="28"/>
          <w:szCs w:val="28"/>
          <w:lang w:val="uk-UA"/>
        </w:rPr>
        <w:t>Ведення документації в навчальних закладах здійснюється</w:t>
      </w:r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087DB9">
        <w:rPr>
          <w:rFonts w:ascii="Times New Roman" w:hAnsi="Times New Roman"/>
          <w:sz w:val="28"/>
          <w:szCs w:val="28"/>
          <w:lang w:val="uk-UA"/>
        </w:rPr>
        <w:t>ідповідно до пункту 2 постанови Кабінету Міністрів України від 30 листопада 2011 року № 1242 «Про затвердження Типової інструкції з діловодства у центральних органах виконавчої влади, Раді міністрів Автономної Республіки Крим, місцевих органах  виконавчої влади», пункту 106 Положення про загальноосвітній навчальний заклад, затвердженого постановою Кабінету Міністрів України від 27 серпня 2010 року № 778, та з метою встановлення  єдиних вимог до ведення ділової документації у загальноосвітніх навчальних закладах, наказом Міністерства освіти і науки України від 28 серпня 2013 року № 1239 затверджено Типову Інструкцію з діловодства у загальноосвітніх навчальних закладах усіх типів і форм власності, а також визнано таким, що втратив чинність, наказ Міністерства освіти України від 26 червня 2000 року № 240 «Про затвердження Інструкції з ведення ділової документації  у загальноосвітніх навчальних закладах І-ІІІ ступенів</w:t>
      </w:r>
      <w:r w:rsidRPr="00FD2096">
        <w:rPr>
          <w:rFonts w:ascii="Times New Roman" w:hAnsi="Times New Roman"/>
          <w:sz w:val="28"/>
          <w:szCs w:val="28"/>
          <w:lang w:val="uk-UA"/>
        </w:rPr>
        <w:t>”</w:t>
      </w:r>
      <w:r w:rsidRPr="00087DB9">
        <w:rPr>
          <w:rFonts w:ascii="Times New Roman" w:hAnsi="Times New Roman"/>
          <w:sz w:val="28"/>
          <w:szCs w:val="28"/>
          <w:lang w:val="uk-UA"/>
        </w:rPr>
        <w:t>.</w:t>
      </w:r>
    </w:p>
    <w:p w:rsidR="009504E0" w:rsidRPr="000223A3" w:rsidRDefault="009504E0" w:rsidP="00FD2096">
      <w:pPr>
        <w:tabs>
          <w:tab w:val="left" w:pos="375"/>
        </w:tabs>
        <w:spacing w:after="0" w:line="240" w:lineRule="auto"/>
        <w:jc w:val="both"/>
        <w:rPr>
          <w:rFonts w:ascii="Times New Roman" w:hAnsi="Times New Roman"/>
          <w:bCs/>
          <w:color w:val="003300"/>
          <w:sz w:val="28"/>
          <w:szCs w:val="28"/>
          <w:lang w:val="uk-UA" w:eastAsia="ru-RU"/>
        </w:rPr>
      </w:pPr>
    </w:p>
    <w:p w:rsidR="009504E0" w:rsidRPr="004B3BBC" w:rsidRDefault="009504E0" w:rsidP="00FD20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B3BBC">
        <w:rPr>
          <w:rFonts w:ascii="Times New Roman" w:hAnsi="Times New Roman"/>
          <w:b/>
          <w:bCs/>
          <w:sz w:val="28"/>
          <w:szCs w:val="28"/>
          <w:lang w:eastAsia="ru-RU"/>
        </w:rPr>
        <w:t>I. Загальні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 w:rsidRPr="004B3BBC">
        <w:rPr>
          <w:rFonts w:ascii="Times New Roman" w:hAnsi="Times New Roman"/>
          <w:b/>
          <w:bCs/>
          <w:sz w:val="28"/>
          <w:szCs w:val="28"/>
          <w:lang w:eastAsia="ru-RU"/>
        </w:rPr>
        <w:t>вимоги до документації</w:t>
      </w:r>
    </w:p>
    <w:p w:rsidR="009504E0" w:rsidRPr="0049496F" w:rsidRDefault="009504E0" w:rsidP="00FD2096">
      <w:pPr>
        <w:numPr>
          <w:ilvl w:val="0"/>
          <w:numId w:val="1"/>
        </w:numPr>
        <w:tabs>
          <w:tab w:val="clear" w:pos="360"/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9496F">
        <w:rPr>
          <w:rFonts w:ascii="Times New Roman" w:hAnsi="Times New Roman"/>
          <w:sz w:val="28"/>
          <w:szCs w:val="28"/>
          <w:lang w:eastAsia="ru-RU"/>
        </w:rPr>
        <w:t>Дотримання правил і рекомендацій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щодо порядку здійснення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val="uk-UA" w:eastAsia="ru-RU"/>
        </w:rPr>
        <w:t xml:space="preserve">документування, встановлених Типовою інструкцією з діловодства у загальноосвітніх навчальних закладах, </w:t>
      </w:r>
      <w:r w:rsidRPr="0049496F">
        <w:rPr>
          <w:rFonts w:ascii="Times New Roman" w:hAnsi="Times New Roman"/>
          <w:sz w:val="28"/>
          <w:szCs w:val="28"/>
          <w:lang w:eastAsia="ru-RU"/>
        </w:rPr>
        <w:t>є обов’язковими для всіх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працівників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загальноосвітніх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навчальних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закладів.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val="uk-UA" w:eastAsia="ru-RU"/>
        </w:rPr>
        <w:t>Працівники, прийняті на роботу, повинні бути ознайомлені з вимогами Інструкції і виконувати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ї</w:t>
      </w:r>
      <w:r w:rsidRPr="0049496F">
        <w:rPr>
          <w:rFonts w:ascii="Times New Roman" w:hAnsi="Times New Roman"/>
          <w:sz w:val="28"/>
          <w:szCs w:val="28"/>
          <w:lang w:val="uk-UA" w:eastAsia="ru-RU"/>
        </w:rPr>
        <w:t>х.</w:t>
      </w:r>
    </w:p>
    <w:p w:rsidR="009504E0" w:rsidRPr="0049496F" w:rsidRDefault="009504E0" w:rsidP="00FD2096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6F">
        <w:rPr>
          <w:rFonts w:ascii="Times New Roman" w:hAnsi="Times New Roman"/>
          <w:sz w:val="28"/>
          <w:szCs w:val="28"/>
          <w:lang w:val="uk-UA" w:eastAsia="ru-RU"/>
        </w:rPr>
        <w:t>Відповідальність за організацію діловодства в загальноосвітніх навчальних закладах несуть їх керівники.</w:t>
      </w:r>
    </w:p>
    <w:p w:rsidR="009504E0" w:rsidRPr="0049496F" w:rsidRDefault="009504E0" w:rsidP="00FD2096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6F">
        <w:rPr>
          <w:rFonts w:ascii="Times New Roman" w:hAnsi="Times New Roman"/>
          <w:sz w:val="28"/>
          <w:szCs w:val="28"/>
          <w:lang w:val="uk-UA" w:eastAsia="ru-RU"/>
        </w:rPr>
        <w:t>Організація діловодства в загальноосвітніх навчальних закладах покладається на спеціально призначену (призначених) для цього особу (осіб)</w:t>
      </w:r>
      <w:r w:rsidRPr="0049496F">
        <w:rPr>
          <w:rFonts w:ascii="Times New Roman" w:hAnsi="Times New Roman"/>
          <w:sz w:val="28"/>
          <w:szCs w:val="28"/>
          <w:lang w:eastAsia="ru-RU"/>
        </w:rPr>
        <w:t>.</w:t>
      </w:r>
    </w:p>
    <w:p w:rsidR="009504E0" w:rsidRPr="0049496F" w:rsidRDefault="009504E0" w:rsidP="00FD2096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6F">
        <w:rPr>
          <w:rFonts w:ascii="Times New Roman" w:hAnsi="Times New Roman"/>
          <w:sz w:val="28"/>
          <w:szCs w:val="28"/>
          <w:lang w:eastAsia="ru-RU"/>
        </w:rPr>
        <w:t>Вся ділова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документація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зберігається у спеціально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обладнаних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шафах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чи сейфах і не повинна мати доступу сторонніх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осіб.</w:t>
      </w:r>
    </w:p>
    <w:p w:rsidR="009504E0" w:rsidRPr="0049496F" w:rsidRDefault="009504E0" w:rsidP="00FD2096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6F">
        <w:rPr>
          <w:rFonts w:ascii="Times New Roman" w:hAnsi="Times New Roman"/>
          <w:sz w:val="28"/>
          <w:szCs w:val="28"/>
          <w:lang w:val="uk-UA" w:eastAsia="ru-RU"/>
        </w:rPr>
        <w:t>У загальноосвітніх навчальних закладах діловодство здійснюється державною мовою</w:t>
      </w:r>
      <w:r w:rsidRPr="0049496F">
        <w:rPr>
          <w:rFonts w:ascii="Times New Roman" w:hAnsi="Times New Roman"/>
          <w:sz w:val="28"/>
          <w:szCs w:val="28"/>
          <w:lang w:eastAsia="ru-RU"/>
        </w:rPr>
        <w:t>.</w:t>
      </w:r>
    </w:p>
    <w:p w:rsidR="009504E0" w:rsidRPr="0049496F" w:rsidRDefault="009504E0" w:rsidP="00FD2096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6F">
        <w:rPr>
          <w:rFonts w:ascii="Times New Roman" w:hAnsi="Times New Roman"/>
          <w:sz w:val="28"/>
          <w:szCs w:val="28"/>
          <w:lang w:eastAsia="ru-RU"/>
        </w:rPr>
        <w:t>Вказівки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щодо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оформлення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записів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у книгах і журналах встановленого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зразка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подані на перших сторінках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цих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документів.</w:t>
      </w:r>
    </w:p>
    <w:p w:rsidR="009504E0" w:rsidRPr="0049496F" w:rsidRDefault="009504E0" w:rsidP="00FD209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6F">
        <w:rPr>
          <w:rFonts w:ascii="Times New Roman" w:hAnsi="Times New Roman"/>
          <w:sz w:val="28"/>
          <w:szCs w:val="28"/>
          <w:lang w:eastAsia="ru-RU"/>
        </w:rPr>
        <w:t>Всі книги та журнали (крім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класних), що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ведуться у ЗНЗ</w:t>
      </w:r>
      <w:r w:rsidRPr="0049496F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49496F">
        <w:rPr>
          <w:rFonts w:ascii="Times New Roman" w:hAnsi="Times New Roman"/>
          <w:sz w:val="28"/>
          <w:szCs w:val="28"/>
          <w:lang w:eastAsia="ru-RU"/>
        </w:rPr>
        <w:t>обов’язково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поаркушно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пронумеровуються, прошнуровуються, підписуються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керівником і скріплюються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печаткою.</w:t>
      </w:r>
    </w:p>
    <w:p w:rsidR="009504E0" w:rsidRPr="0049496F" w:rsidRDefault="009504E0" w:rsidP="00FD209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6F">
        <w:rPr>
          <w:rFonts w:ascii="Times New Roman" w:hAnsi="Times New Roman"/>
          <w:sz w:val="28"/>
          <w:szCs w:val="28"/>
          <w:lang w:eastAsia="ru-RU"/>
        </w:rPr>
        <w:t>Ділові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папери, які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надходять до ЗНЗ, чи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відправляються з нього, реєструються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у журналах вхідного і вихідного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листування. У вихідному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листуванні (вихідній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документації) виправлення не допускаються. Допущені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виправлення у поточній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діловій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документації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застерігаються і скріплюються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підписом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відповідальної особи та печаткою.</w:t>
      </w:r>
    </w:p>
    <w:p w:rsidR="009504E0" w:rsidRPr="0049496F" w:rsidRDefault="009504E0" w:rsidP="00FD209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6F">
        <w:rPr>
          <w:rFonts w:ascii="Times New Roman" w:hAnsi="Times New Roman"/>
          <w:sz w:val="28"/>
          <w:szCs w:val="28"/>
          <w:lang w:eastAsia="ru-RU"/>
        </w:rPr>
        <w:t>Керівники ЗНЗ зобов’язані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всебічно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сприяти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раціоналізації, механізації та автоматизації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ділових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процесів, вживати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заходів до оснащення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діловодства за допомогою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персональних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комп’ютерів (ПК); здійснювати контроль за обов’язковим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дотриманням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val="uk-UA" w:eastAsia="ru-RU"/>
        </w:rPr>
        <w:t xml:space="preserve">згаданої </w:t>
      </w:r>
      <w:r w:rsidRPr="0049496F">
        <w:rPr>
          <w:rFonts w:ascii="Times New Roman" w:hAnsi="Times New Roman"/>
          <w:sz w:val="28"/>
          <w:szCs w:val="28"/>
          <w:lang w:eastAsia="ru-RU"/>
        </w:rPr>
        <w:t>Інструкції</w:t>
      </w:r>
      <w:r w:rsidRPr="0049496F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9504E0" w:rsidRPr="0049496F" w:rsidRDefault="009504E0" w:rsidP="00FD209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6F">
        <w:rPr>
          <w:rFonts w:ascii="Times New Roman" w:hAnsi="Times New Roman"/>
          <w:sz w:val="28"/>
          <w:szCs w:val="28"/>
          <w:lang w:eastAsia="ru-RU"/>
        </w:rPr>
        <w:t>При зміні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керівника ЗНЗ вся ділова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документація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передається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відповідно до Інструкції, про щоробиться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запис в акті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прийому-передачі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навчального закладу.</w:t>
      </w:r>
    </w:p>
    <w:p w:rsidR="009504E0" w:rsidRPr="0049496F" w:rsidRDefault="009504E0" w:rsidP="00FD209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6F">
        <w:rPr>
          <w:rFonts w:ascii="Times New Roman" w:hAnsi="Times New Roman"/>
          <w:sz w:val="28"/>
          <w:szCs w:val="28"/>
          <w:lang w:eastAsia="ru-RU"/>
        </w:rPr>
        <w:t>Після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закінчення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терміну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зберігання тих чи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інших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документів, які не підлягають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передачі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архівним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установам, списуються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комісією, яку призначає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керівник ЗНЗ. На списану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документацію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комісія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складає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відповідний акт. Списана документація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знищується.</w:t>
      </w:r>
    </w:p>
    <w:p w:rsidR="009504E0" w:rsidRDefault="009504E0" w:rsidP="00FD2096">
      <w:pPr>
        <w:spacing w:after="0" w:line="240" w:lineRule="auto"/>
        <w:jc w:val="center"/>
        <w:rPr>
          <w:rFonts w:ascii="Times New Roman" w:hAnsi="Times New Roman"/>
          <w:b/>
          <w:bCs/>
          <w:color w:val="003300"/>
          <w:sz w:val="28"/>
          <w:szCs w:val="28"/>
          <w:lang w:val="uk-UA" w:eastAsia="ru-RU"/>
        </w:rPr>
      </w:pPr>
    </w:p>
    <w:p w:rsidR="009504E0" w:rsidRPr="0049496F" w:rsidRDefault="009504E0" w:rsidP="00FD2096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49496F">
        <w:rPr>
          <w:rFonts w:ascii="Times New Roman" w:hAnsi="Times New Roman"/>
          <w:b/>
          <w:bCs/>
          <w:sz w:val="28"/>
          <w:szCs w:val="28"/>
          <w:lang w:eastAsia="ru-RU"/>
        </w:rPr>
        <w:t>II. Навчально-педагогічнадокументація.</w:t>
      </w:r>
    </w:p>
    <w:p w:rsidR="009504E0" w:rsidRPr="0049496F" w:rsidRDefault="009504E0" w:rsidP="00FD2096">
      <w:pPr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9504E0" w:rsidRPr="0049496F" w:rsidRDefault="009504E0" w:rsidP="00FD2096">
      <w:pPr>
        <w:spacing w:after="0" w:line="240" w:lineRule="auto"/>
        <w:ind w:firstLine="720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49496F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1. Документи</w:t>
      </w:r>
      <w:r>
        <w:rPr>
          <w:rFonts w:ascii="Times New Roman" w:hAnsi="Times New Roman"/>
          <w:b/>
          <w:i/>
          <w:sz w:val="28"/>
          <w:szCs w:val="28"/>
          <w:u w:val="single"/>
          <w:lang w:val="en-US" w:eastAsia="ru-RU"/>
        </w:rPr>
        <w:t xml:space="preserve"> </w:t>
      </w:r>
      <w:r w:rsidRPr="0049496F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планування</w:t>
      </w:r>
      <w:r>
        <w:rPr>
          <w:rFonts w:ascii="Times New Roman" w:hAnsi="Times New Roman"/>
          <w:b/>
          <w:i/>
          <w:sz w:val="28"/>
          <w:szCs w:val="28"/>
          <w:u w:val="single"/>
          <w:lang w:val="en-US" w:eastAsia="ru-RU"/>
        </w:rPr>
        <w:t xml:space="preserve"> </w:t>
      </w:r>
      <w:r w:rsidRPr="0049496F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роботи</w:t>
      </w:r>
      <w:r>
        <w:rPr>
          <w:rFonts w:ascii="Times New Roman" w:hAnsi="Times New Roman"/>
          <w:b/>
          <w:i/>
          <w:sz w:val="28"/>
          <w:szCs w:val="28"/>
          <w:u w:val="single"/>
          <w:lang w:val="en-US" w:eastAsia="ru-RU"/>
        </w:rPr>
        <w:t xml:space="preserve"> </w:t>
      </w:r>
      <w:r w:rsidRPr="0049496F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школи:</w:t>
      </w:r>
    </w:p>
    <w:p w:rsidR="009504E0" w:rsidRPr="0049496F" w:rsidRDefault="009504E0" w:rsidP="00FD2096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Перспективне </w:t>
      </w:r>
      <w:r w:rsidRPr="0049496F">
        <w:rPr>
          <w:rFonts w:ascii="Times New Roman" w:hAnsi="Times New Roman"/>
          <w:sz w:val="28"/>
          <w:szCs w:val="28"/>
          <w:lang w:eastAsia="ru-RU"/>
        </w:rPr>
        <w:t>прогнозування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розвитку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матеріально-технічної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бази, кадрового забезпечення та навчально-виховного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процессу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загальноосвітнього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навчального закладу;</w:t>
      </w:r>
    </w:p>
    <w:p w:rsidR="009504E0" w:rsidRPr="0049496F" w:rsidRDefault="009504E0" w:rsidP="00FD2096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6F">
        <w:rPr>
          <w:rFonts w:ascii="Times New Roman" w:hAnsi="Times New Roman"/>
          <w:sz w:val="28"/>
          <w:szCs w:val="28"/>
          <w:lang w:eastAsia="ru-RU"/>
        </w:rPr>
        <w:t xml:space="preserve">річний план роботи ЗНЗ (строк зберігання – </w:t>
      </w:r>
      <w:r w:rsidRPr="0049496F"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49496F">
        <w:rPr>
          <w:rFonts w:ascii="Times New Roman" w:hAnsi="Times New Roman"/>
          <w:sz w:val="28"/>
          <w:szCs w:val="28"/>
          <w:lang w:eastAsia="ru-RU"/>
        </w:rPr>
        <w:t xml:space="preserve"> рок</w:t>
      </w:r>
      <w:r w:rsidRPr="0049496F">
        <w:rPr>
          <w:rFonts w:ascii="Times New Roman" w:hAnsi="Times New Roman"/>
          <w:sz w:val="28"/>
          <w:szCs w:val="28"/>
          <w:lang w:val="uk-UA" w:eastAsia="ru-RU"/>
        </w:rPr>
        <w:t>ів</w:t>
      </w:r>
      <w:r w:rsidRPr="0049496F">
        <w:rPr>
          <w:rFonts w:ascii="Times New Roman" w:hAnsi="Times New Roman"/>
          <w:sz w:val="28"/>
          <w:szCs w:val="28"/>
          <w:lang w:eastAsia="ru-RU"/>
        </w:rPr>
        <w:t>);</w:t>
      </w:r>
    </w:p>
    <w:p w:rsidR="009504E0" w:rsidRPr="0049496F" w:rsidRDefault="009504E0" w:rsidP="00FD2096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6F">
        <w:rPr>
          <w:rFonts w:ascii="Times New Roman" w:hAnsi="Times New Roman"/>
          <w:sz w:val="28"/>
          <w:szCs w:val="28"/>
          <w:lang w:eastAsia="ru-RU"/>
        </w:rPr>
        <w:t>піврічні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розклади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уроків (строк зберігання – 3 роки);</w:t>
      </w:r>
    </w:p>
    <w:p w:rsidR="009504E0" w:rsidRPr="0049496F" w:rsidRDefault="009504E0" w:rsidP="00FD2096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6F">
        <w:rPr>
          <w:rFonts w:ascii="Times New Roman" w:hAnsi="Times New Roman"/>
          <w:sz w:val="28"/>
          <w:szCs w:val="28"/>
          <w:lang w:eastAsia="ru-RU"/>
        </w:rPr>
        <w:t>навчальні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плани і програми (дозаміниновими);</w:t>
      </w:r>
    </w:p>
    <w:p w:rsidR="009504E0" w:rsidRPr="0049496F" w:rsidRDefault="009504E0" w:rsidP="00FD2096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6F">
        <w:rPr>
          <w:rFonts w:ascii="Times New Roman" w:hAnsi="Times New Roman"/>
          <w:sz w:val="28"/>
          <w:szCs w:val="28"/>
          <w:lang w:eastAsia="ru-RU"/>
        </w:rPr>
        <w:t>плани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роботи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класних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керівників, вихователів, бібліотекарів, методичних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об’єднань, гуртків, спортивних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секцій (на період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визначений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педагогічним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коллективом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в довільній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формі і узгоджується з заступником директора з навчально-виховної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роботи;</w:t>
      </w:r>
    </w:p>
    <w:p w:rsidR="009504E0" w:rsidRPr="004E30A8" w:rsidRDefault="009504E0" w:rsidP="00FD2096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6F">
        <w:rPr>
          <w:rFonts w:ascii="Times New Roman" w:hAnsi="Times New Roman"/>
          <w:sz w:val="28"/>
          <w:szCs w:val="28"/>
          <w:lang w:eastAsia="ru-RU"/>
        </w:rPr>
        <w:t>поурочний план може бути складений у вигляді конспекту, тез, таблиці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тощо.</w:t>
      </w:r>
    </w:p>
    <w:p w:rsidR="009504E0" w:rsidRPr="0049496F" w:rsidRDefault="009504E0" w:rsidP="00FD20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04E0" w:rsidRPr="0049496F" w:rsidRDefault="009504E0" w:rsidP="00FD2096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49496F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2. Документи по особовому складу учнів та навчально-педагогічному</w:t>
      </w:r>
      <w:r>
        <w:rPr>
          <w:rFonts w:ascii="Times New Roman" w:hAnsi="Times New Roman"/>
          <w:b/>
          <w:i/>
          <w:sz w:val="28"/>
          <w:szCs w:val="28"/>
          <w:u w:val="single"/>
          <w:lang w:val="en-US" w:eastAsia="ru-RU"/>
        </w:rPr>
        <w:t xml:space="preserve"> </w:t>
      </w:r>
      <w:r w:rsidRPr="0049496F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обліку:</w:t>
      </w:r>
    </w:p>
    <w:p w:rsidR="009504E0" w:rsidRPr="0049496F" w:rsidRDefault="009504E0" w:rsidP="00FD2096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6F">
        <w:rPr>
          <w:rFonts w:ascii="Times New Roman" w:hAnsi="Times New Roman"/>
          <w:sz w:val="28"/>
          <w:szCs w:val="28"/>
          <w:lang w:eastAsia="ru-RU"/>
        </w:rPr>
        <w:t xml:space="preserve">списки </w:t>
      </w:r>
      <w:r w:rsidRPr="0049496F">
        <w:rPr>
          <w:rFonts w:ascii="Times New Roman" w:hAnsi="Times New Roman"/>
          <w:sz w:val="28"/>
          <w:szCs w:val="28"/>
          <w:lang w:val="uk-UA" w:eastAsia="ru-RU"/>
        </w:rPr>
        <w:t>учнів загальноосвітніх навчальних закладів (алфавітна книга запису учнів) строк зберігання – до ліквідації закладу;</w:t>
      </w:r>
    </w:p>
    <w:p w:rsidR="009504E0" w:rsidRPr="0049496F" w:rsidRDefault="009504E0" w:rsidP="00FD2096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6F">
        <w:rPr>
          <w:rFonts w:ascii="Times New Roman" w:hAnsi="Times New Roman"/>
          <w:sz w:val="28"/>
          <w:szCs w:val="28"/>
          <w:lang w:eastAsia="ru-RU"/>
        </w:rPr>
        <w:t>особов</w:t>
      </w:r>
      <w:r w:rsidRPr="0049496F">
        <w:rPr>
          <w:rFonts w:ascii="Times New Roman" w:hAnsi="Times New Roman"/>
          <w:sz w:val="28"/>
          <w:szCs w:val="28"/>
          <w:lang w:val="uk-UA" w:eastAsia="ru-RU"/>
        </w:rPr>
        <w:t>і</w:t>
      </w:r>
      <w:r w:rsidRPr="0049496F">
        <w:rPr>
          <w:rFonts w:ascii="Times New Roman" w:hAnsi="Times New Roman"/>
          <w:sz w:val="28"/>
          <w:szCs w:val="28"/>
          <w:lang w:eastAsia="ru-RU"/>
        </w:rPr>
        <w:t xml:space="preserve"> справ</w:t>
      </w:r>
      <w:r w:rsidRPr="0049496F">
        <w:rPr>
          <w:rFonts w:ascii="Times New Roman" w:hAnsi="Times New Roman"/>
          <w:sz w:val="28"/>
          <w:szCs w:val="28"/>
          <w:lang w:val="uk-UA" w:eastAsia="ru-RU"/>
        </w:rPr>
        <w:t>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учн</w:t>
      </w:r>
      <w:r w:rsidRPr="0049496F">
        <w:rPr>
          <w:rFonts w:ascii="Times New Roman" w:hAnsi="Times New Roman"/>
          <w:sz w:val="28"/>
          <w:szCs w:val="28"/>
          <w:lang w:val="uk-UA" w:eastAsia="ru-RU"/>
        </w:rPr>
        <w:t>ів</w:t>
      </w:r>
      <w:r w:rsidRPr="0049496F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49496F">
        <w:rPr>
          <w:rFonts w:ascii="Times New Roman" w:hAnsi="Times New Roman"/>
          <w:sz w:val="28"/>
          <w:szCs w:val="28"/>
          <w:lang w:val="uk-UA" w:eastAsia="ru-RU"/>
        </w:rPr>
        <w:t xml:space="preserve">3 </w:t>
      </w:r>
      <w:r w:rsidRPr="0049496F">
        <w:rPr>
          <w:rFonts w:ascii="Times New Roman" w:hAnsi="Times New Roman"/>
          <w:sz w:val="28"/>
          <w:szCs w:val="28"/>
          <w:lang w:eastAsia="ru-RU"/>
        </w:rPr>
        <w:t>рок</w:t>
      </w:r>
      <w:r w:rsidRPr="0049496F">
        <w:rPr>
          <w:rFonts w:ascii="Times New Roman" w:hAnsi="Times New Roman"/>
          <w:sz w:val="28"/>
          <w:szCs w:val="28"/>
          <w:lang w:val="uk-UA" w:eastAsia="ru-RU"/>
        </w:rPr>
        <w:t>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після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закінчення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val="uk-UA" w:eastAsia="ru-RU"/>
        </w:rPr>
        <w:t>закладу</w:t>
      </w:r>
      <w:r w:rsidRPr="0049496F">
        <w:rPr>
          <w:rFonts w:ascii="Times New Roman" w:hAnsi="Times New Roman"/>
          <w:sz w:val="28"/>
          <w:szCs w:val="28"/>
          <w:lang w:eastAsia="ru-RU"/>
        </w:rPr>
        <w:t>);</w:t>
      </w:r>
    </w:p>
    <w:p w:rsidR="009504E0" w:rsidRPr="0049496F" w:rsidRDefault="009504E0" w:rsidP="00FD2096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6F">
        <w:rPr>
          <w:rFonts w:ascii="Times New Roman" w:hAnsi="Times New Roman"/>
          <w:sz w:val="28"/>
          <w:szCs w:val="28"/>
          <w:lang w:eastAsia="ru-RU"/>
        </w:rPr>
        <w:t>класні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журнали</w:t>
      </w:r>
      <w:r w:rsidRPr="0049496F">
        <w:rPr>
          <w:rFonts w:ascii="Times New Roman" w:hAnsi="Times New Roman"/>
          <w:sz w:val="28"/>
          <w:szCs w:val="28"/>
          <w:lang w:val="uk-UA" w:eastAsia="ru-RU"/>
        </w:rPr>
        <w:t xml:space="preserve"> (І-І</w:t>
      </w:r>
      <w:r w:rsidRPr="0049496F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49496F">
        <w:rPr>
          <w:rFonts w:ascii="Times New Roman" w:hAnsi="Times New Roman"/>
          <w:sz w:val="28"/>
          <w:szCs w:val="28"/>
          <w:lang w:val="uk-UA" w:eastAsia="ru-RU"/>
        </w:rPr>
        <w:t xml:space="preserve">та </w:t>
      </w:r>
      <w:r w:rsidRPr="0049496F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49496F">
        <w:rPr>
          <w:rFonts w:ascii="Times New Roman" w:hAnsi="Times New Roman"/>
          <w:sz w:val="28"/>
          <w:szCs w:val="28"/>
          <w:lang w:eastAsia="ru-RU"/>
        </w:rPr>
        <w:t>-</w:t>
      </w:r>
      <w:r w:rsidRPr="0049496F">
        <w:rPr>
          <w:rFonts w:ascii="Times New Roman" w:hAnsi="Times New Roman"/>
          <w:sz w:val="28"/>
          <w:szCs w:val="28"/>
          <w:lang w:val="uk-UA" w:eastAsia="ru-RU"/>
        </w:rPr>
        <w:t xml:space="preserve">ХІ класів) та журнали обліку (навчальних досягнень учнів, які перебувають на індивідуальному навчанні, планування та обліку роботи гуртка, факультативу тощо, групи продовженого дня, виконання педагогічного навантаження (пропущених і замінених уроків)) – 5 </w:t>
      </w:r>
      <w:r w:rsidRPr="0049496F">
        <w:rPr>
          <w:rFonts w:ascii="Times New Roman" w:hAnsi="Times New Roman"/>
          <w:sz w:val="28"/>
          <w:szCs w:val="28"/>
          <w:lang w:eastAsia="ru-RU"/>
        </w:rPr>
        <w:t>років;</w:t>
      </w:r>
    </w:p>
    <w:p w:rsidR="009504E0" w:rsidRPr="004E30A8" w:rsidRDefault="009504E0" w:rsidP="00FD2096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6F">
        <w:rPr>
          <w:rFonts w:ascii="Times New Roman" w:hAnsi="Times New Roman"/>
          <w:sz w:val="28"/>
          <w:szCs w:val="28"/>
          <w:lang w:eastAsia="ru-RU"/>
        </w:rPr>
        <w:t>книг</w:t>
      </w:r>
      <w:r w:rsidRPr="0049496F">
        <w:rPr>
          <w:rFonts w:ascii="Times New Roman" w:hAnsi="Times New Roman"/>
          <w:sz w:val="28"/>
          <w:szCs w:val="28"/>
          <w:lang w:val="uk-UA" w:eastAsia="ru-RU"/>
        </w:rPr>
        <w:t xml:space="preserve">и </w:t>
      </w:r>
      <w:r w:rsidRPr="0049496F">
        <w:rPr>
          <w:rFonts w:ascii="Times New Roman" w:hAnsi="Times New Roman"/>
          <w:sz w:val="28"/>
          <w:szCs w:val="28"/>
          <w:lang w:eastAsia="ru-RU"/>
        </w:rPr>
        <w:t>обліку та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видачі</w:t>
      </w:r>
      <w:r w:rsidRPr="0049496F">
        <w:rPr>
          <w:rFonts w:ascii="Times New Roman" w:hAnsi="Times New Roman"/>
          <w:sz w:val="28"/>
          <w:szCs w:val="28"/>
          <w:lang w:val="uk-UA" w:eastAsia="ru-RU"/>
        </w:rPr>
        <w:t xml:space="preserve"> (реєстрації) свідоцтв про базову загальну середню освіту, атестатів про повну загальну середню освіту, золоту медаль «За високі досягнення у навчанні» та срібну медаль «За досягнення у навчанні», похвальних листів «За високі досягнення у навчанні» та похвальних грамот «За особливі досягнення у вивченні окремих предметів»</w:t>
      </w:r>
      <w:r w:rsidRPr="0049496F">
        <w:rPr>
          <w:rFonts w:ascii="Times New Roman" w:hAnsi="Times New Roman"/>
          <w:sz w:val="28"/>
          <w:szCs w:val="28"/>
          <w:lang w:eastAsia="ru-RU"/>
        </w:rPr>
        <w:t xml:space="preserve"> (75 років)</w:t>
      </w:r>
      <w:r w:rsidRPr="0049496F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9504E0" w:rsidRPr="0049496F" w:rsidRDefault="009504E0" w:rsidP="00FD20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04E0" w:rsidRPr="0049496F" w:rsidRDefault="009504E0" w:rsidP="00FD2096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49496F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3. Документи</w:t>
      </w:r>
      <w:r>
        <w:rPr>
          <w:rFonts w:ascii="Times New Roman" w:hAnsi="Times New Roman"/>
          <w:b/>
          <w:i/>
          <w:sz w:val="28"/>
          <w:szCs w:val="28"/>
          <w:u w:val="single"/>
          <w:lang w:val="en-US" w:eastAsia="ru-RU"/>
        </w:rPr>
        <w:t xml:space="preserve"> </w:t>
      </w:r>
      <w:r w:rsidRPr="0049496F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по керівництву</w:t>
      </w:r>
      <w:r>
        <w:rPr>
          <w:rFonts w:ascii="Times New Roman" w:hAnsi="Times New Roman"/>
          <w:b/>
          <w:i/>
          <w:sz w:val="28"/>
          <w:szCs w:val="28"/>
          <w:u w:val="single"/>
          <w:lang w:val="en-US" w:eastAsia="ru-RU"/>
        </w:rPr>
        <w:t xml:space="preserve"> </w:t>
      </w:r>
      <w:r w:rsidRPr="0049496F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діяльності</w:t>
      </w:r>
      <w:r>
        <w:rPr>
          <w:rFonts w:ascii="Times New Roman" w:hAnsi="Times New Roman"/>
          <w:b/>
          <w:i/>
          <w:sz w:val="28"/>
          <w:szCs w:val="28"/>
          <w:u w:val="single"/>
          <w:lang w:val="en-US" w:eastAsia="ru-RU"/>
        </w:rPr>
        <w:t xml:space="preserve"> </w:t>
      </w:r>
      <w:r w:rsidRPr="0049496F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педагогічного</w:t>
      </w:r>
      <w:r>
        <w:rPr>
          <w:rFonts w:ascii="Times New Roman" w:hAnsi="Times New Roman"/>
          <w:b/>
          <w:i/>
          <w:sz w:val="28"/>
          <w:szCs w:val="28"/>
          <w:u w:val="single"/>
          <w:lang w:val="en-US" w:eastAsia="ru-RU"/>
        </w:rPr>
        <w:t xml:space="preserve"> </w:t>
      </w:r>
      <w:r w:rsidRPr="0049496F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колективу:</w:t>
      </w:r>
    </w:p>
    <w:p w:rsidR="009504E0" w:rsidRPr="0049496F" w:rsidRDefault="009504E0" w:rsidP="00FD2096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6F">
        <w:rPr>
          <w:rFonts w:ascii="Times New Roman" w:hAnsi="Times New Roman"/>
          <w:sz w:val="28"/>
          <w:szCs w:val="28"/>
          <w:lang w:val="uk-UA" w:eastAsia="ru-RU"/>
        </w:rPr>
        <w:t>накази та книги реєстрації наказів з основної діяльності</w:t>
      </w:r>
      <w:r w:rsidRPr="0049496F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49496F">
        <w:rPr>
          <w:rFonts w:ascii="Times New Roman" w:hAnsi="Times New Roman"/>
          <w:sz w:val="28"/>
          <w:szCs w:val="28"/>
          <w:lang w:val="uk-UA" w:eastAsia="ru-RU"/>
        </w:rPr>
        <w:t>до ліквідації закладу)</w:t>
      </w:r>
      <w:r w:rsidRPr="0049496F">
        <w:rPr>
          <w:rFonts w:ascii="Times New Roman" w:hAnsi="Times New Roman"/>
          <w:sz w:val="28"/>
          <w:szCs w:val="28"/>
          <w:lang w:eastAsia="ru-RU"/>
        </w:rPr>
        <w:t>;</w:t>
      </w:r>
    </w:p>
    <w:p w:rsidR="009504E0" w:rsidRPr="0049496F" w:rsidRDefault="009504E0" w:rsidP="00FD2096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6F">
        <w:rPr>
          <w:rFonts w:ascii="Times New Roman" w:hAnsi="Times New Roman"/>
          <w:sz w:val="28"/>
          <w:szCs w:val="28"/>
          <w:lang w:val="uk-UA" w:eastAsia="ru-RU"/>
        </w:rPr>
        <w:t>накази та книги реєстрації наказів з адміністративно-господарських питань</w:t>
      </w:r>
      <w:r w:rsidRPr="0049496F">
        <w:rPr>
          <w:rFonts w:ascii="Times New Roman" w:hAnsi="Times New Roman"/>
          <w:sz w:val="28"/>
          <w:szCs w:val="28"/>
          <w:lang w:eastAsia="ru-RU"/>
        </w:rPr>
        <w:t xml:space="preserve"> (5 років);</w:t>
      </w:r>
    </w:p>
    <w:p w:rsidR="009504E0" w:rsidRPr="0049496F" w:rsidRDefault="009504E0" w:rsidP="00FD2096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6F">
        <w:rPr>
          <w:rFonts w:ascii="Times New Roman" w:hAnsi="Times New Roman"/>
          <w:sz w:val="28"/>
          <w:szCs w:val="28"/>
          <w:lang w:val="uk-UA" w:eastAsia="ru-RU"/>
        </w:rPr>
        <w:t>журнали обліку перевірок, ревізій та контролю за виконанням їх рекомендацій (контрольно-візитаційний журнал) – 5 років;</w:t>
      </w:r>
    </w:p>
    <w:p w:rsidR="009504E0" w:rsidRPr="0049496F" w:rsidRDefault="009504E0" w:rsidP="00FD2096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6F">
        <w:rPr>
          <w:rFonts w:ascii="Times New Roman" w:hAnsi="Times New Roman"/>
          <w:sz w:val="28"/>
          <w:szCs w:val="28"/>
          <w:lang w:val="uk-UA" w:eastAsia="ru-RU"/>
        </w:rPr>
        <w:t>журнали обліку видачі трудових книжок і вкладок до них</w:t>
      </w:r>
      <w:r w:rsidRPr="0049496F">
        <w:rPr>
          <w:rFonts w:ascii="Times New Roman" w:hAnsi="Times New Roman"/>
          <w:sz w:val="28"/>
          <w:szCs w:val="28"/>
          <w:lang w:eastAsia="ru-RU"/>
        </w:rPr>
        <w:t xml:space="preserve"> (50 років);</w:t>
      </w:r>
    </w:p>
    <w:p w:rsidR="009504E0" w:rsidRPr="0049496F" w:rsidRDefault="009504E0" w:rsidP="00FD2096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6F">
        <w:rPr>
          <w:rFonts w:ascii="Times New Roman" w:hAnsi="Times New Roman"/>
          <w:sz w:val="28"/>
          <w:szCs w:val="28"/>
          <w:lang w:eastAsia="ru-RU"/>
        </w:rPr>
        <w:t>протокол</w:t>
      </w:r>
      <w:r w:rsidRPr="0049496F">
        <w:rPr>
          <w:rFonts w:ascii="Times New Roman" w:hAnsi="Times New Roman"/>
          <w:sz w:val="28"/>
          <w:szCs w:val="28"/>
          <w:lang w:val="uk-UA" w:eastAsia="ru-RU"/>
        </w:rPr>
        <w:t>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val="uk-UA" w:eastAsia="ru-RU"/>
        </w:rPr>
        <w:t>(</w:t>
      </w:r>
      <w:r w:rsidRPr="0049496F">
        <w:rPr>
          <w:rFonts w:ascii="Times New Roman" w:hAnsi="Times New Roman"/>
          <w:sz w:val="28"/>
          <w:szCs w:val="28"/>
          <w:lang w:eastAsia="ru-RU"/>
        </w:rPr>
        <w:t>педагогічної ради</w:t>
      </w:r>
      <w:r w:rsidRPr="0049496F">
        <w:rPr>
          <w:rFonts w:ascii="Times New Roman" w:hAnsi="Times New Roman"/>
          <w:sz w:val="28"/>
          <w:szCs w:val="28"/>
          <w:lang w:val="uk-UA" w:eastAsia="ru-RU"/>
        </w:rPr>
        <w:t>, загальних зборів (конференцій) колективу, атестаційної комісії, державних атестаційних комісій тощо (</w:t>
      </w:r>
      <w:r w:rsidRPr="0049496F">
        <w:rPr>
          <w:rFonts w:ascii="Times New Roman" w:hAnsi="Times New Roman"/>
          <w:sz w:val="28"/>
          <w:szCs w:val="28"/>
          <w:lang w:eastAsia="ru-RU"/>
        </w:rPr>
        <w:t>5 років);</w:t>
      </w:r>
    </w:p>
    <w:p w:rsidR="009504E0" w:rsidRPr="0049496F" w:rsidRDefault="009504E0" w:rsidP="00FD2096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6F">
        <w:rPr>
          <w:rFonts w:ascii="Times New Roman" w:hAnsi="Times New Roman"/>
          <w:sz w:val="28"/>
          <w:szCs w:val="28"/>
          <w:lang w:val="uk-UA" w:eastAsia="ru-RU"/>
        </w:rPr>
        <w:t xml:space="preserve">матеріали організації та проведення атестації педагогічних працівників (списки членів, протоколи засідань, рішення атестаційної комісії; звіти і відомості про проведення атестації, заяви про незгоду з рішеннями атестаційних комісії та документи (довідки, висновки) про їх розгляд  </w:t>
      </w:r>
      <w:r w:rsidRPr="0049496F">
        <w:rPr>
          <w:rFonts w:ascii="Times New Roman" w:hAnsi="Times New Roman"/>
          <w:sz w:val="28"/>
          <w:szCs w:val="28"/>
          <w:lang w:eastAsia="ru-RU"/>
        </w:rPr>
        <w:t>(5 років);</w:t>
      </w:r>
    </w:p>
    <w:p w:rsidR="009504E0" w:rsidRPr="0049496F" w:rsidRDefault="009504E0" w:rsidP="00FD2096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6F">
        <w:rPr>
          <w:rFonts w:ascii="Times New Roman" w:hAnsi="Times New Roman"/>
          <w:sz w:val="28"/>
          <w:szCs w:val="28"/>
          <w:lang w:eastAsia="ru-RU"/>
        </w:rPr>
        <w:t>документи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про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роботу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загальношкільного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батьківського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комітету (5 років);</w:t>
      </w:r>
    </w:p>
    <w:p w:rsidR="009504E0" w:rsidRPr="0049496F" w:rsidRDefault="009504E0" w:rsidP="00FD2096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6F">
        <w:rPr>
          <w:rFonts w:ascii="Times New Roman" w:hAnsi="Times New Roman"/>
          <w:sz w:val="28"/>
          <w:szCs w:val="28"/>
          <w:lang w:eastAsia="ru-RU"/>
        </w:rPr>
        <w:t>протоколи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загальношкільних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батьківських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зборів (5 років);</w:t>
      </w:r>
    </w:p>
    <w:p w:rsidR="009504E0" w:rsidRPr="0049496F" w:rsidRDefault="009504E0" w:rsidP="00FD2096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6F">
        <w:rPr>
          <w:rFonts w:ascii="Times New Roman" w:hAnsi="Times New Roman"/>
          <w:sz w:val="28"/>
          <w:szCs w:val="28"/>
          <w:lang w:eastAsia="ru-RU"/>
        </w:rPr>
        <w:t xml:space="preserve">книга </w:t>
      </w:r>
      <w:r w:rsidRPr="0049496F">
        <w:rPr>
          <w:rFonts w:ascii="Times New Roman" w:hAnsi="Times New Roman"/>
          <w:sz w:val="28"/>
          <w:szCs w:val="28"/>
          <w:lang w:val="uk-UA" w:eastAsia="ru-RU"/>
        </w:rPr>
        <w:t xml:space="preserve">(журнал) </w:t>
      </w:r>
      <w:r w:rsidRPr="0049496F">
        <w:rPr>
          <w:rFonts w:ascii="Times New Roman" w:hAnsi="Times New Roman"/>
          <w:sz w:val="28"/>
          <w:szCs w:val="28"/>
          <w:lang w:eastAsia="ru-RU"/>
        </w:rPr>
        <w:t>внутріш</w:t>
      </w:r>
      <w:r w:rsidRPr="0049496F">
        <w:rPr>
          <w:rFonts w:ascii="Times New Roman" w:hAnsi="Times New Roman"/>
          <w:sz w:val="28"/>
          <w:szCs w:val="28"/>
          <w:lang w:val="uk-UA" w:eastAsia="ru-RU"/>
        </w:rPr>
        <w:t>нього контролю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(5 років);</w:t>
      </w:r>
    </w:p>
    <w:p w:rsidR="009504E0" w:rsidRPr="0049496F" w:rsidRDefault="009504E0" w:rsidP="00FD2096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6F">
        <w:rPr>
          <w:rFonts w:ascii="Times New Roman" w:hAnsi="Times New Roman"/>
          <w:sz w:val="28"/>
          <w:szCs w:val="28"/>
          <w:lang w:eastAsia="ru-RU"/>
        </w:rPr>
        <w:t>матеріали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державної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підсумкової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атестації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учнів (вихованців) випускних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класів (письмові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роботи, протоколи) (3 роки);</w:t>
      </w:r>
    </w:p>
    <w:p w:rsidR="009504E0" w:rsidRPr="004E30A8" w:rsidRDefault="009504E0" w:rsidP="00FD2096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6F">
        <w:rPr>
          <w:rFonts w:ascii="Times New Roman" w:hAnsi="Times New Roman"/>
          <w:sz w:val="28"/>
          <w:szCs w:val="28"/>
          <w:lang w:val="uk-UA" w:eastAsia="ru-RU"/>
        </w:rPr>
        <w:t>письмові роботи учнів з проходження державної підсумкової атестації</w:t>
      </w:r>
      <w:r w:rsidRPr="0049496F">
        <w:rPr>
          <w:rFonts w:ascii="Times New Roman" w:hAnsi="Times New Roman"/>
          <w:sz w:val="28"/>
          <w:szCs w:val="28"/>
          <w:lang w:eastAsia="ru-RU"/>
        </w:rPr>
        <w:t xml:space="preserve"> (1 рік).</w:t>
      </w:r>
    </w:p>
    <w:p w:rsidR="009504E0" w:rsidRPr="0049496F" w:rsidRDefault="009504E0" w:rsidP="00FD20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04E0" w:rsidRPr="0049496F" w:rsidRDefault="009504E0" w:rsidP="00FD2096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49496F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4. Документи по діловодству</w:t>
      </w:r>
      <w:r>
        <w:rPr>
          <w:rFonts w:ascii="Times New Roman" w:hAnsi="Times New Roman"/>
          <w:b/>
          <w:i/>
          <w:sz w:val="28"/>
          <w:szCs w:val="28"/>
          <w:u w:val="single"/>
          <w:lang w:val="en-US" w:eastAsia="ru-RU"/>
        </w:rPr>
        <w:t xml:space="preserve"> </w:t>
      </w:r>
      <w:r w:rsidRPr="0049496F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школи:</w:t>
      </w:r>
    </w:p>
    <w:p w:rsidR="009504E0" w:rsidRPr="0049496F" w:rsidRDefault="009504E0" w:rsidP="00FD2096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6F">
        <w:rPr>
          <w:rFonts w:ascii="Times New Roman" w:hAnsi="Times New Roman"/>
          <w:sz w:val="28"/>
          <w:szCs w:val="28"/>
          <w:lang w:val="uk-UA" w:eastAsia="ru-RU"/>
        </w:rPr>
        <w:t>реєстраційні журнали вхідних та вихідних документів</w:t>
      </w:r>
      <w:r w:rsidRPr="0049496F">
        <w:rPr>
          <w:rFonts w:ascii="Times New Roman" w:hAnsi="Times New Roman"/>
          <w:sz w:val="28"/>
          <w:szCs w:val="28"/>
          <w:lang w:eastAsia="ru-RU"/>
        </w:rPr>
        <w:t xml:space="preserve"> (5 років);</w:t>
      </w:r>
    </w:p>
    <w:p w:rsidR="009504E0" w:rsidRPr="0049496F" w:rsidRDefault="009504E0" w:rsidP="00FD2096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6F">
        <w:rPr>
          <w:rFonts w:ascii="Times New Roman" w:hAnsi="Times New Roman"/>
          <w:sz w:val="28"/>
          <w:szCs w:val="28"/>
          <w:lang w:eastAsia="ru-RU"/>
        </w:rPr>
        <w:t>журнал реєстрації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eastAsia="ru-RU"/>
        </w:rPr>
        <w:t>телефонограм (3 роки);</w:t>
      </w:r>
    </w:p>
    <w:p w:rsidR="009504E0" w:rsidRPr="0049496F" w:rsidRDefault="009504E0" w:rsidP="00FD2096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6F">
        <w:rPr>
          <w:rFonts w:ascii="Times New Roman" w:hAnsi="Times New Roman"/>
          <w:sz w:val="28"/>
          <w:szCs w:val="28"/>
          <w:lang w:eastAsia="ru-RU"/>
        </w:rPr>
        <w:t>інвентарна книга бібліотечного фонду (до ліквідації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9496F">
        <w:rPr>
          <w:rFonts w:ascii="Times New Roman" w:hAnsi="Times New Roman"/>
          <w:sz w:val="28"/>
          <w:szCs w:val="28"/>
          <w:lang w:val="uk-UA" w:eastAsia="ru-RU"/>
        </w:rPr>
        <w:t>бібліотеки</w:t>
      </w:r>
      <w:r w:rsidRPr="0049496F">
        <w:rPr>
          <w:rFonts w:ascii="Times New Roman" w:hAnsi="Times New Roman"/>
          <w:sz w:val="28"/>
          <w:szCs w:val="28"/>
          <w:lang w:eastAsia="ru-RU"/>
        </w:rPr>
        <w:t>).</w:t>
      </w:r>
    </w:p>
    <w:p w:rsidR="009504E0" w:rsidRDefault="009504E0" w:rsidP="00FD2096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504E0" w:rsidRPr="0049496F" w:rsidRDefault="009504E0" w:rsidP="00FD2096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49496F">
        <w:rPr>
          <w:rFonts w:ascii="Times New Roman" w:hAnsi="Times New Roman"/>
          <w:b/>
          <w:sz w:val="28"/>
          <w:szCs w:val="28"/>
          <w:lang w:val="uk-UA"/>
        </w:rPr>
        <w:t xml:space="preserve">ІІІ. </w:t>
      </w:r>
      <w:r w:rsidRPr="0049496F">
        <w:rPr>
          <w:rFonts w:ascii="Times New Roman" w:hAnsi="Times New Roman"/>
          <w:b/>
          <w:sz w:val="28"/>
          <w:szCs w:val="28"/>
        </w:rPr>
        <w:t>С</w:t>
      </w:r>
      <w:r w:rsidRPr="0049496F">
        <w:rPr>
          <w:rFonts w:ascii="Times New Roman" w:hAnsi="Times New Roman"/>
          <w:b/>
          <w:sz w:val="28"/>
          <w:szCs w:val="28"/>
          <w:lang w:val="uk-UA"/>
        </w:rPr>
        <w:t>т</w:t>
      </w:r>
      <w:r w:rsidRPr="00A411F6">
        <w:rPr>
          <w:rFonts w:ascii="Times New Roman" w:hAnsi="Times New Roman"/>
          <w:b/>
          <w:sz w:val="28"/>
          <w:szCs w:val="28"/>
          <w:lang w:val="uk-UA"/>
        </w:rPr>
        <w:t>роки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виконання основних документів</w:t>
      </w:r>
      <w:bookmarkStart w:id="0" w:name="o916"/>
      <w:bookmarkEnd w:id="0"/>
    </w:p>
    <w:p w:rsidR="009504E0" w:rsidRPr="0049496F" w:rsidRDefault="009504E0" w:rsidP="00FD2096">
      <w:pPr>
        <w:pStyle w:val="ListParagraph1"/>
        <w:numPr>
          <w:ilvl w:val="0"/>
          <w:numId w:val="6"/>
        </w:numPr>
        <w:tabs>
          <w:tab w:val="clear" w:pos="1440"/>
          <w:tab w:val="num" w:pos="0"/>
        </w:tabs>
        <w:spacing w:after="0" w:line="240" w:lineRule="auto"/>
        <w:ind w:left="0" w:firstLine="1080"/>
        <w:jc w:val="both"/>
        <w:rPr>
          <w:rFonts w:ascii="Times New Roman" w:hAnsi="Times New Roman"/>
          <w:b/>
          <w:sz w:val="28"/>
          <w:szCs w:val="28"/>
        </w:rPr>
      </w:pPr>
      <w:r w:rsidRPr="0049496F">
        <w:rPr>
          <w:rFonts w:ascii="Times New Roman" w:hAnsi="Times New Roman"/>
          <w:sz w:val="28"/>
          <w:szCs w:val="28"/>
          <w:lang w:val="uk-UA"/>
        </w:rPr>
        <w:t>у</w:t>
      </w:r>
      <w:r w:rsidRPr="0049496F">
        <w:rPr>
          <w:rFonts w:ascii="Times New Roman" w:hAnsi="Times New Roman"/>
          <w:sz w:val="28"/>
          <w:szCs w:val="28"/>
        </w:rPr>
        <w:t>кази, розпорядження і доручення Президента України - у разі, коли в акті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чи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дорученні Президента України строк виконання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завдання не визначено, його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виконання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здійснюється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протягом 30 календарних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днів з дати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набрання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чинності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цим актом</w:t>
      </w:r>
      <w:bookmarkStart w:id="1" w:name="o917"/>
      <w:bookmarkEnd w:id="1"/>
      <w:r w:rsidRPr="0049496F">
        <w:rPr>
          <w:rFonts w:ascii="Times New Roman" w:hAnsi="Times New Roman"/>
          <w:sz w:val="28"/>
          <w:szCs w:val="28"/>
          <w:lang w:val="uk-UA"/>
        </w:rPr>
        <w:t>;</w:t>
      </w:r>
    </w:p>
    <w:p w:rsidR="009504E0" w:rsidRPr="0049496F" w:rsidRDefault="009504E0" w:rsidP="00FD2096">
      <w:pPr>
        <w:pStyle w:val="ListParagraph1"/>
        <w:numPr>
          <w:ilvl w:val="0"/>
          <w:numId w:val="6"/>
        </w:numPr>
        <w:tabs>
          <w:tab w:val="clear" w:pos="1440"/>
          <w:tab w:val="num" w:pos="0"/>
        </w:tabs>
        <w:spacing w:after="0" w:line="240" w:lineRule="auto"/>
        <w:ind w:left="0" w:firstLine="1080"/>
        <w:jc w:val="both"/>
        <w:rPr>
          <w:rFonts w:ascii="Times New Roman" w:hAnsi="Times New Roman"/>
          <w:b/>
          <w:sz w:val="28"/>
          <w:szCs w:val="28"/>
        </w:rPr>
      </w:pPr>
      <w:r w:rsidRPr="0049496F">
        <w:rPr>
          <w:rFonts w:ascii="Times New Roman" w:hAnsi="Times New Roman"/>
          <w:sz w:val="28"/>
          <w:szCs w:val="28"/>
          <w:lang w:val="uk-UA"/>
        </w:rPr>
        <w:t>з</w:t>
      </w:r>
      <w:r w:rsidRPr="0049496F">
        <w:rPr>
          <w:rFonts w:ascii="Times New Roman" w:hAnsi="Times New Roman"/>
          <w:sz w:val="28"/>
          <w:szCs w:val="28"/>
        </w:rPr>
        <w:t>апит народного депутата України - не пізніше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ніж у п'ятнадцятиденний строк з дня його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надходження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або в інший установлений Верховною Радою України строк. Запит депутата Верховної Ради Автономної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Республіки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Крим - у п'ятнадцятиденний строк, депутата місцевої ради - в установлений зазначеною Радою строк</w:t>
      </w:r>
      <w:r w:rsidRPr="0049496F">
        <w:rPr>
          <w:rFonts w:ascii="Times New Roman" w:hAnsi="Times New Roman"/>
          <w:sz w:val="28"/>
          <w:szCs w:val="28"/>
          <w:lang w:val="uk-UA"/>
        </w:rPr>
        <w:t>;</w:t>
      </w:r>
    </w:p>
    <w:p w:rsidR="009504E0" w:rsidRPr="0049496F" w:rsidRDefault="009504E0" w:rsidP="00FD2096">
      <w:pPr>
        <w:pStyle w:val="ListParagraph1"/>
        <w:numPr>
          <w:ilvl w:val="0"/>
          <w:numId w:val="6"/>
        </w:numPr>
        <w:tabs>
          <w:tab w:val="clear" w:pos="1440"/>
          <w:tab w:val="num" w:pos="0"/>
        </w:tabs>
        <w:spacing w:after="0" w:line="240" w:lineRule="auto"/>
        <w:ind w:left="0" w:firstLine="1080"/>
        <w:jc w:val="both"/>
        <w:rPr>
          <w:rFonts w:ascii="Times New Roman" w:hAnsi="Times New Roman"/>
          <w:b/>
          <w:sz w:val="28"/>
          <w:szCs w:val="28"/>
        </w:rPr>
      </w:pPr>
      <w:bookmarkStart w:id="2" w:name="o918"/>
      <w:bookmarkEnd w:id="2"/>
      <w:r w:rsidRPr="0049496F">
        <w:rPr>
          <w:rFonts w:ascii="Times New Roman" w:hAnsi="Times New Roman"/>
          <w:sz w:val="28"/>
          <w:szCs w:val="28"/>
          <w:lang w:val="uk-UA"/>
        </w:rPr>
        <w:t>я</w:t>
      </w:r>
      <w:r w:rsidRPr="0049496F">
        <w:rPr>
          <w:rFonts w:ascii="Times New Roman" w:hAnsi="Times New Roman"/>
          <w:sz w:val="28"/>
          <w:szCs w:val="28"/>
        </w:rPr>
        <w:t>кщо запит народного депутата України (депутата Верховної Ради Автономної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Республіки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Крим, депутата місцевої ради) з об'єктивних причин не може бути розглянуто в установлений строк, надсилається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відповідно до закону письмове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суб'єктам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внесення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запиту</w:t>
      </w:r>
      <w:r w:rsidRPr="0049496F">
        <w:rPr>
          <w:rFonts w:ascii="Times New Roman" w:hAnsi="Times New Roman"/>
          <w:sz w:val="28"/>
          <w:szCs w:val="28"/>
          <w:lang w:val="uk-UA"/>
        </w:rPr>
        <w:t>;</w:t>
      </w:r>
    </w:p>
    <w:p w:rsidR="009504E0" w:rsidRPr="0049496F" w:rsidRDefault="009504E0" w:rsidP="00FD2096">
      <w:pPr>
        <w:pStyle w:val="ListParagraph1"/>
        <w:numPr>
          <w:ilvl w:val="0"/>
          <w:numId w:val="6"/>
        </w:numPr>
        <w:tabs>
          <w:tab w:val="clear" w:pos="1440"/>
          <w:tab w:val="num" w:pos="0"/>
        </w:tabs>
        <w:spacing w:after="0" w:line="240" w:lineRule="auto"/>
        <w:ind w:left="0" w:firstLine="1080"/>
        <w:jc w:val="both"/>
        <w:rPr>
          <w:rFonts w:ascii="Times New Roman" w:hAnsi="Times New Roman"/>
          <w:b/>
          <w:sz w:val="28"/>
          <w:szCs w:val="28"/>
        </w:rPr>
      </w:pPr>
      <w:bookmarkStart w:id="3" w:name="o919"/>
      <w:bookmarkEnd w:id="3"/>
      <w:r w:rsidRPr="0049496F">
        <w:rPr>
          <w:rFonts w:ascii="Times New Roman" w:hAnsi="Times New Roman"/>
          <w:sz w:val="28"/>
          <w:szCs w:val="28"/>
          <w:lang w:val="uk-UA"/>
        </w:rPr>
        <w:t>з</w:t>
      </w:r>
      <w:r w:rsidRPr="0049496F">
        <w:rPr>
          <w:rFonts w:ascii="Times New Roman" w:hAnsi="Times New Roman"/>
          <w:sz w:val="28"/>
          <w:szCs w:val="28"/>
        </w:rPr>
        <w:t>вернення народного депутата України (депутата Верховної Ради Автономної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Республіки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Крим, депутата місцевої ради) - протягом не більш як 10 днів з дня надходження</w:t>
      </w:r>
      <w:r w:rsidRPr="0049496F">
        <w:rPr>
          <w:rFonts w:ascii="Times New Roman" w:hAnsi="Times New Roman"/>
          <w:sz w:val="28"/>
          <w:szCs w:val="28"/>
          <w:lang w:val="uk-UA"/>
        </w:rPr>
        <w:t>;</w:t>
      </w:r>
    </w:p>
    <w:p w:rsidR="009504E0" w:rsidRPr="0049496F" w:rsidRDefault="009504E0" w:rsidP="00FD2096">
      <w:pPr>
        <w:pStyle w:val="ListParagraph1"/>
        <w:numPr>
          <w:ilvl w:val="0"/>
          <w:numId w:val="6"/>
        </w:numPr>
        <w:tabs>
          <w:tab w:val="clear" w:pos="1440"/>
          <w:tab w:val="num" w:pos="0"/>
        </w:tabs>
        <w:spacing w:after="0" w:line="240" w:lineRule="auto"/>
        <w:ind w:left="0" w:firstLine="1080"/>
        <w:jc w:val="both"/>
        <w:rPr>
          <w:rFonts w:ascii="Times New Roman" w:hAnsi="Times New Roman"/>
          <w:b/>
          <w:sz w:val="28"/>
          <w:szCs w:val="28"/>
        </w:rPr>
      </w:pPr>
      <w:bookmarkStart w:id="4" w:name="o920"/>
      <w:bookmarkEnd w:id="4"/>
      <w:r w:rsidRPr="0049496F">
        <w:rPr>
          <w:rFonts w:ascii="Times New Roman" w:hAnsi="Times New Roman"/>
          <w:sz w:val="28"/>
          <w:szCs w:val="28"/>
          <w:lang w:val="uk-UA"/>
        </w:rPr>
        <w:t>у</w:t>
      </w:r>
      <w:r w:rsidRPr="0049496F">
        <w:rPr>
          <w:rFonts w:ascii="Times New Roman" w:hAnsi="Times New Roman"/>
          <w:sz w:val="28"/>
          <w:szCs w:val="28"/>
        </w:rPr>
        <w:t>разі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неможливості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розгляду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звернення народного депутата України (депутата Верховної Ради Автономної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Республіки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Крим, депутата місцевої ради) в установлений строк йому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повідомляють про це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офіційним листом із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зазначенням причин продовження строку розгляду. Строк розгляду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депутатського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звернення з урахуванням строку продовження не може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перевищувати 30 днів з моменту його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надходження</w:t>
      </w:r>
      <w:r w:rsidRPr="0049496F">
        <w:rPr>
          <w:rFonts w:ascii="Times New Roman" w:hAnsi="Times New Roman"/>
          <w:sz w:val="28"/>
          <w:szCs w:val="28"/>
          <w:lang w:val="uk-UA"/>
        </w:rPr>
        <w:t>;</w:t>
      </w:r>
    </w:p>
    <w:p w:rsidR="009504E0" w:rsidRPr="0049496F" w:rsidRDefault="009504E0" w:rsidP="00FD2096">
      <w:pPr>
        <w:pStyle w:val="ListParagraph1"/>
        <w:numPr>
          <w:ilvl w:val="0"/>
          <w:numId w:val="6"/>
        </w:numPr>
        <w:tabs>
          <w:tab w:val="clear" w:pos="1440"/>
          <w:tab w:val="num" w:pos="0"/>
        </w:tabs>
        <w:spacing w:after="0" w:line="240" w:lineRule="auto"/>
        <w:ind w:left="0" w:firstLine="1080"/>
        <w:jc w:val="both"/>
        <w:rPr>
          <w:rFonts w:ascii="Times New Roman" w:hAnsi="Times New Roman"/>
          <w:b/>
          <w:sz w:val="28"/>
          <w:szCs w:val="28"/>
        </w:rPr>
      </w:pPr>
      <w:r w:rsidRPr="0049496F">
        <w:rPr>
          <w:rFonts w:ascii="Times New Roman" w:hAnsi="Times New Roman"/>
          <w:sz w:val="28"/>
          <w:szCs w:val="28"/>
          <w:lang w:val="uk-UA"/>
        </w:rPr>
        <w:t>р</w:t>
      </w:r>
      <w:r w:rsidRPr="0049496F">
        <w:rPr>
          <w:rFonts w:ascii="Times New Roman" w:hAnsi="Times New Roman"/>
          <w:sz w:val="28"/>
          <w:szCs w:val="28"/>
        </w:rPr>
        <w:t>ішення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Кабінету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Міністрів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України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доопрацювання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проектів нормативно-правових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актів - до 10 днів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після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розгляду проекту акта на засіданні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Кабінету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Міністрів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України (якщо не встановлено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інший строк)</w:t>
      </w:r>
      <w:r w:rsidRPr="0049496F">
        <w:rPr>
          <w:rFonts w:ascii="Times New Roman" w:hAnsi="Times New Roman"/>
          <w:sz w:val="28"/>
          <w:szCs w:val="28"/>
          <w:lang w:val="uk-UA"/>
        </w:rPr>
        <w:t>;</w:t>
      </w:r>
      <w:bookmarkStart w:id="5" w:name="o922"/>
      <w:bookmarkEnd w:id="5"/>
    </w:p>
    <w:p w:rsidR="009504E0" w:rsidRPr="0049496F" w:rsidRDefault="009504E0" w:rsidP="00FD2096">
      <w:pPr>
        <w:pStyle w:val="ListParagraph1"/>
        <w:numPr>
          <w:ilvl w:val="0"/>
          <w:numId w:val="6"/>
        </w:numPr>
        <w:tabs>
          <w:tab w:val="clear" w:pos="1440"/>
          <w:tab w:val="num" w:pos="0"/>
        </w:tabs>
        <w:spacing w:after="0" w:line="240" w:lineRule="auto"/>
        <w:ind w:left="0" w:firstLine="1080"/>
        <w:jc w:val="both"/>
        <w:rPr>
          <w:rFonts w:ascii="Times New Roman" w:hAnsi="Times New Roman"/>
          <w:b/>
          <w:sz w:val="28"/>
          <w:szCs w:val="28"/>
        </w:rPr>
      </w:pPr>
      <w:r w:rsidRPr="0049496F">
        <w:rPr>
          <w:rFonts w:ascii="Times New Roman" w:hAnsi="Times New Roman"/>
          <w:sz w:val="28"/>
          <w:szCs w:val="28"/>
          <w:lang w:val="uk-UA"/>
        </w:rPr>
        <w:t>п</w:t>
      </w:r>
      <w:r w:rsidRPr="0049496F">
        <w:rPr>
          <w:rFonts w:ascii="Times New Roman" w:hAnsi="Times New Roman"/>
          <w:sz w:val="28"/>
          <w:szCs w:val="28"/>
        </w:rPr>
        <w:t>останови та висновки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Колегії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Рахункової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палати - 15 днів з дня реєстрації документа в установі (якщо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інший строк не встановлено у документі)</w:t>
      </w:r>
      <w:r w:rsidRPr="0049496F">
        <w:rPr>
          <w:rFonts w:ascii="Times New Roman" w:hAnsi="Times New Roman"/>
          <w:sz w:val="28"/>
          <w:szCs w:val="28"/>
          <w:lang w:val="uk-UA"/>
        </w:rPr>
        <w:t>;</w:t>
      </w:r>
      <w:bookmarkStart w:id="6" w:name="o923"/>
      <w:bookmarkEnd w:id="6"/>
    </w:p>
    <w:p w:rsidR="009504E0" w:rsidRPr="0049496F" w:rsidRDefault="009504E0" w:rsidP="00FD2096">
      <w:pPr>
        <w:pStyle w:val="ListParagraph1"/>
        <w:numPr>
          <w:ilvl w:val="0"/>
          <w:numId w:val="6"/>
        </w:numPr>
        <w:tabs>
          <w:tab w:val="clear" w:pos="1440"/>
          <w:tab w:val="num" w:pos="0"/>
        </w:tabs>
        <w:spacing w:after="0" w:line="240" w:lineRule="auto"/>
        <w:ind w:left="0" w:firstLine="1080"/>
        <w:jc w:val="both"/>
        <w:rPr>
          <w:rFonts w:ascii="Times New Roman" w:hAnsi="Times New Roman"/>
          <w:b/>
          <w:sz w:val="28"/>
          <w:szCs w:val="28"/>
        </w:rPr>
      </w:pPr>
      <w:r w:rsidRPr="0049496F">
        <w:rPr>
          <w:rFonts w:ascii="Times New Roman" w:hAnsi="Times New Roman"/>
          <w:sz w:val="28"/>
          <w:szCs w:val="28"/>
          <w:lang w:val="uk-UA"/>
        </w:rPr>
        <w:t>п</w:t>
      </w:r>
      <w:r w:rsidRPr="0049496F">
        <w:rPr>
          <w:rFonts w:ascii="Times New Roman" w:hAnsi="Times New Roman"/>
          <w:sz w:val="28"/>
          <w:szCs w:val="28"/>
        </w:rPr>
        <w:t>огодження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проектів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актів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Кабінету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Міністрів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України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установами, яким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ці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проекти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надіслано для розгляду - у строк, установлений їх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головними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розробниками</w:t>
      </w:r>
      <w:r w:rsidRPr="0049496F">
        <w:rPr>
          <w:rFonts w:ascii="Times New Roman" w:hAnsi="Times New Roman"/>
          <w:sz w:val="28"/>
          <w:szCs w:val="28"/>
          <w:lang w:val="uk-UA"/>
        </w:rPr>
        <w:t>;</w:t>
      </w:r>
      <w:bookmarkStart w:id="7" w:name="o924"/>
      <w:bookmarkEnd w:id="7"/>
    </w:p>
    <w:p w:rsidR="009504E0" w:rsidRPr="0049496F" w:rsidRDefault="009504E0" w:rsidP="00FD2096">
      <w:pPr>
        <w:pStyle w:val="ListParagraph1"/>
        <w:numPr>
          <w:ilvl w:val="0"/>
          <w:numId w:val="6"/>
        </w:numPr>
        <w:tabs>
          <w:tab w:val="clear" w:pos="1440"/>
          <w:tab w:val="num" w:pos="0"/>
        </w:tabs>
        <w:spacing w:after="0" w:line="240" w:lineRule="auto"/>
        <w:ind w:left="0" w:firstLine="1080"/>
        <w:jc w:val="both"/>
        <w:rPr>
          <w:rFonts w:ascii="Times New Roman" w:hAnsi="Times New Roman"/>
          <w:b/>
          <w:sz w:val="28"/>
          <w:szCs w:val="28"/>
        </w:rPr>
      </w:pPr>
      <w:r w:rsidRPr="0049496F">
        <w:rPr>
          <w:rFonts w:ascii="Times New Roman" w:hAnsi="Times New Roman"/>
          <w:sz w:val="28"/>
          <w:szCs w:val="28"/>
          <w:lang w:val="uk-UA"/>
        </w:rPr>
        <w:t>п</w:t>
      </w:r>
      <w:r w:rsidRPr="0049496F">
        <w:rPr>
          <w:rFonts w:ascii="Times New Roman" w:hAnsi="Times New Roman"/>
          <w:sz w:val="28"/>
          <w:szCs w:val="28"/>
        </w:rPr>
        <w:t>ротест прокурора на акт, що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суперечить закону, - у десятиденний строк після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його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надходження. Про наслідки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розгляду протесту в той самий строк повідомляється прокурору</w:t>
      </w:r>
      <w:r w:rsidRPr="0049496F">
        <w:rPr>
          <w:rFonts w:ascii="Times New Roman" w:hAnsi="Times New Roman"/>
          <w:sz w:val="28"/>
          <w:szCs w:val="28"/>
          <w:lang w:val="uk-UA"/>
        </w:rPr>
        <w:t>;</w:t>
      </w:r>
      <w:bookmarkStart w:id="8" w:name="o925"/>
      <w:bookmarkEnd w:id="8"/>
    </w:p>
    <w:p w:rsidR="009504E0" w:rsidRPr="0049496F" w:rsidRDefault="009504E0" w:rsidP="00FD2096">
      <w:pPr>
        <w:pStyle w:val="ListParagraph1"/>
        <w:numPr>
          <w:ilvl w:val="0"/>
          <w:numId w:val="6"/>
        </w:numPr>
        <w:tabs>
          <w:tab w:val="clear" w:pos="1440"/>
          <w:tab w:val="num" w:pos="0"/>
        </w:tabs>
        <w:spacing w:after="0" w:line="240" w:lineRule="auto"/>
        <w:ind w:left="0" w:firstLine="1080"/>
        <w:jc w:val="both"/>
        <w:rPr>
          <w:rFonts w:ascii="Times New Roman" w:hAnsi="Times New Roman"/>
          <w:b/>
          <w:sz w:val="28"/>
          <w:szCs w:val="28"/>
        </w:rPr>
      </w:pPr>
      <w:r w:rsidRPr="0049496F">
        <w:rPr>
          <w:rFonts w:ascii="Times New Roman" w:hAnsi="Times New Roman"/>
          <w:sz w:val="28"/>
          <w:szCs w:val="28"/>
          <w:lang w:val="uk-UA"/>
        </w:rPr>
        <w:t>п</w:t>
      </w:r>
      <w:r w:rsidRPr="0049496F">
        <w:rPr>
          <w:rFonts w:ascii="Times New Roman" w:hAnsi="Times New Roman"/>
          <w:sz w:val="28"/>
          <w:szCs w:val="28"/>
        </w:rPr>
        <w:t>исьмовий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припис прокурора про усунення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порушень закону - негайно, про що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повідомляється прокурору</w:t>
      </w:r>
      <w:r w:rsidRPr="0049496F">
        <w:rPr>
          <w:rFonts w:ascii="Times New Roman" w:hAnsi="Times New Roman"/>
          <w:sz w:val="28"/>
          <w:szCs w:val="28"/>
          <w:lang w:val="uk-UA"/>
        </w:rPr>
        <w:t>;</w:t>
      </w:r>
      <w:bookmarkStart w:id="9" w:name="o926"/>
      <w:bookmarkEnd w:id="9"/>
    </w:p>
    <w:p w:rsidR="009504E0" w:rsidRPr="0049496F" w:rsidRDefault="009504E0" w:rsidP="00FD2096">
      <w:pPr>
        <w:pStyle w:val="ListParagraph1"/>
        <w:numPr>
          <w:ilvl w:val="0"/>
          <w:numId w:val="6"/>
        </w:numPr>
        <w:tabs>
          <w:tab w:val="clear" w:pos="1440"/>
          <w:tab w:val="num" w:pos="0"/>
        </w:tabs>
        <w:spacing w:after="0" w:line="240" w:lineRule="auto"/>
        <w:ind w:left="0" w:firstLine="1080"/>
        <w:jc w:val="both"/>
        <w:rPr>
          <w:rFonts w:ascii="Times New Roman" w:hAnsi="Times New Roman"/>
          <w:b/>
          <w:sz w:val="28"/>
          <w:szCs w:val="28"/>
        </w:rPr>
      </w:pPr>
      <w:r w:rsidRPr="0049496F">
        <w:rPr>
          <w:rFonts w:ascii="Times New Roman" w:hAnsi="Times New Roman"/>
          <w:sz w:val="28"/>
          <w:szCs w:val="28"/>
          <w:lang w:val="uk-UA"/>
        </w:rPr>
        <w:t>п</w:t>
      </w:r>
      <w:r w:rsidRPr="0049496F">
        <w:rPr>
          <w:rFonts w:ascii="Times New Roman" w:hAnsi="Times New Roman"/>
          <w:sz w:val="28"/>
          <w:szCs w:val="28"/>
        </w:rPr>
        <w:t>одання прокурора з вимогами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усунення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порушень закону, причин цих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порушень і умов, що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їм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сприяють, підлягає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невідкладному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розгляду. Не пізніше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ніж у місячний строк слід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вжити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відповідних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заходів до усунення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порушень закону, причин та умов, що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їх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спричиняють, і про наслідки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повідомити прокурору</w:t>
      </w:r>
      <w:r w:rsidRPr="0049496F">
        <w:rPr>
          <w:rFonts w:ascii="Times New Roman" w:hAnsi="Times New Roman"/>
          <w:sz w:val="28"/>
          <w:szCs w:val="28"/>
          <w:lang w:val="uk-UA"/>
        </w:rPr>
        <w:t>;</w:t>
      </w:r>
      <w:bookmarkStart w:id="10" w:name="o927"/>
      <w:bookmarkEnd w:id="10"/>
    </w:p>
    <w:p w:rsidR="009504E0" w:rsidRPr="0049496F" w:rsidRDefault="009504E0" w:rsidP="00FD2096">
      <w:pPr>
        <w:pStyle w:val="ListParagraph1"/>
        <w:numPr>
          <w:ilvl w:val="0"/>
          <w:numId w:val="6"/>
        </w:numPr>
        <w:tabs>
          <w:tab w:val="clear" w:pos="1440"/>
          <w:tab w:val="num" w:pos="0"/>
        </w:tabs>
        <w:spacing w:after="0" w:line="240" w:lineRule="auto"/>
        <w:ind w:left="0" w:firstLine="1080"/>
        <w:jc w:val="both"/>
        <w:rPr>
          <w:rFonts w:ascii="Times New Roman" w:hAnsi="Times New Roman"/>
          <w:b/>
          <w:sz w:val="28"/>
          <w:szCs w:val="28"/>
        </w:rPr>
      </w:pPr>
      <w:r w:rsidRPr="0049496F">
        <w:rPr>
          <w:rFonts w:ascii="Times New Roman" w:hAnsi="Times New Roman"/>
          <w:sz w:val="28"/>
          <w:szCs w:val="28"/>
          <w:lang w:val="uk-UA"/>
        </w:rPr>
        <w:t>п</w:t>
      </w:r>
      <w:r w:rsidRPr="0049496F">
        <w:rPr>
          <w:rFonts w:ascii="Times New Roman" w:hAnsi="Times New Roman"/>
          <w:sz w:val="28"/>
          <w:szCs w:val="28"/>
        </w:rPr>
        <w:t>останова прокурора про порушення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дисциплінарного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провадження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провадження про адміністративне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правопорушення– у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десятиденний строк після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її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надходження, якщо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інше не встановлено законом</w:t>
      </w:r>
      <w:r w:rsidRPr="0049496F">
        <w:rPr>
          <w:rFonts w:ascii="Times New Roman" w:hAnsi="Times New Roman"/>
          <w:sz w:val="28"/>
          <w:szCs w:val="28"/>
          <w:lang w:val="uk-UA"/>
        </w:rPr>
        <w:t>;</w:t>
      </w:r>
      <w:bookmarkStart w:id="11" w:name="o928"/>
      <w:bookmarkEnd w:id="11"/>
    </w:p>
    <w:p w:rsidR="009504E0" w:rsidRPr="0049496F" w:rsidRDefault="009504E0" w:rsidP="00FD2096">
      <w:pPr>
        <w:pStyle w:val="ListParagraph1"/>
        <w:numPr>
          <w:ilvl w:val="0"/>
          <w:numId w:val="6"/>
        </w:numPr>
        <w:tabs>
          <w:tab w:val="clear" w:pos="1440"/>
          <w:tab w:val="num" w:pos="0"/>
        </w:tabs>
        <w:spacing w:after="0" w:line="240" w:lineRule="auto"/>
        <w:ind w:left="0" w:firstLine="1080"/>
        <w:jc w:val="both"/>
        <w:rPr>
          <w:rFonts w:ascii="Times New Roman" w:hAnsi="Times New Roman"/>
          <w:b/>
          <w:sz w:val="28"/>
          <w:szCs w:val="28"/>
        </w:rPr>
      </w:pPr>
      <w:r w:rsidRPr="0049496F">
        <w:rPr>
          <w:rFonts w:ascii="Times New Roman" w:hAnsi="Times New Roman"/>
          <w:sz w:val="28"/>
          <w:szCs w:val="28"/>
          <w:lang w:val="uk-UA"/>
        </w:rPr>
        <w:t>запит на публічну інформацію від фізичної, юридичної особи, об'єднання громадян без статусу юридичної особи, крім суб'єктів владних повноважень (далі – запитувачі), та надання відповіді на запит на інформацію – не більше п'яти робочих днів від дня надходження запиту;</w:t>
      </w:r>
      <w:bookmarkStart w:id="12" w:name="o929"/>
      <w:bookmarkEnd w:id="12"/>
    </w:p>
    <w:p w:rsidR="009504E0" w:rsidRPr="0049496F" w:rsidRDefault="009504E0" w:rsidP="00FD2096">
      <w:pPr>
        <w:pStyle w:val="ListParagraph1"/>
        <w:numPr>
          <w:ilvl w:val="0"/>
          <w:numId w:val="6"/>
        </w:numPr>
        <w:tabs>
          <w:tab w:val="clear" w:pos="1440"/>
          <w:tab w:val="num" w:pos="0"/>
        </w:tabs>
        <w:spacing w:after="0" w:line="240" w:lineRule="auto"/>
        <w:ind w:left="0" w:firstLine="1080"/>
        <w:jc w:val="both"/>
        <w:rPr>
          <w:rFonts w:ascii="Times New Roman" w:hAnsi="Times New Roman"/>
          <w:b/>
          <w:sz w:val="28"/>
          <w:szCs w:val="28"/>
        </w:rPr>
      </w:pPr>
      <w:r w:rsidRPr="0049496F">
        <w:rPr>
          <w:rFonts w:ascii="Times New Roman" w:hAnsi="Times New Roman"/>
          <w:sz w:val="28"/>
          <w:szCs w:val="28"/>
          <w:lang w:val="uk-UA"/>
        </w:rPr>
        <w:t>у разі коли запит на інформацію стосується інформації, необхідної для захисту життя чи свободи особи, про стан довкілля, якість харчових продуктів і предметів побуту, аварії, катастрофи, небезпечні природні явища та інші надзвичайні події, що сталися або можуть статись і загрожують безпеці громадян, відповідь повинна бути надана не пізніше ніж протягом 48 годин з дня надходження запиту;</w:t>
      </w:r>
      <w:bookmarkStart w:id="13" w:name="o930"/>
      <w:bookmarkEnd w:id="13"/>
    </w:p>
    <w:p w:rsidR="009504E0" w:rsidRPr="0049496F" w:rsidRDefault="009504E0" w:rsidP="00FD2096">
      <w:pPr>
        <w:pStyle w:val="ListParagraph1"/>
        <w:numPr>
          <w:ilvl w:val="0"/>
          <w:numId w:val="6"/>
        </w:numPr>
        <w:tabs>
          <w:tab w:val="clear" w:pos="1440"/>
          <w:tab w:val="num" w:pos="0"/>
        </w:tabs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  <w:lang w:val="uk-UA"/>
        </w:rPr>
      </w:pPr>
      <w:r w:rsidRPr="0049496F">
        <w:rPr>
          <w:rFonts w:ascii="Times New Roman" w:hAnsi="Times New Roman"/>
          <w:sz w:val="28"/>
          <w:szCs w:val="28"/>
          <w:lang w:val="uk-UA"/>
        </w:rPr>
        <w:t>у разі коли запит стосується великого обсягу інформації або потребує пошуку інформації серед значної кількості даних, розпорядник інформації може продовжити строк розгляду запиту до 20 робочих днів з обґрунтуванням такого продовження. Про продовження строку розпорядник інформації повідомляє запитувачу в письмовій формі не пізніше ніж протягом п'яти робочих днів з дня надходження запиту;</w:t>
      </w:r>
      <w:bookmarkStart w:id="14" w:name="o931"/>
      <w:bookmarkEnd w:id="14"/>
    </w:p>
    <w:p w:rsidR="009504E0" w:rsidRPr="0049496F" w:rsidRDefault="009504E0" w:rsidP="00FD2096">
      <w:pPr>
        <w:pStyle w:val="ListParagraph1"/>
        <w:keepNext/>
        <w:keepLines/>
        <w:numPr>
          <w:ilvl w:val="0"/>
          <w:numId w:val="6"/>
        </w:numPr>
        <w:tabs>
          <w:tab w:val="clear" w:pos="1440"/>
          <w:tab w:val="num" w:pos="0"/>
        </w:tabs>
        <w:spacing w:after="0" w:line="240" w:lineRule="auto"/>
        <w:ind w:left="0" w:firstLine="1080"/>
        <w:jc w:val="both"/>
        <w:rPr>
          <w:rFonts w:ascii="Times New Roman" w:hAnsi="Times New Roman"/>
          <w:b/>
          <w:sz w:val="28"/>
          <w:szCs w:val="28"/>
        </w:rPr>
      </w:pPr>
      <w:r w:rsidRPr="0049496F">
        <w:rPr>
          <w:rFonts w:ascii="Times New Roman" w:hAnsi="Times New Roman"/>
          <w:sz w:val="28"/>
          <w:szCs w:val="28"/>
          <w:lang w:val="uk-UA"/>
        </w:rPr>
        <w:t>в</w:t>
      </w:r>
      <w:r w:rsidRPr="0049496F">
        <w:rPr>
          <w:rFonts w:ascii="Times New Roman" w:hAnsi="Times New Roman"/>
          <w:sz w:val="28"/>
          <w:szCs w:val="28"/>
        </w:rPr>
        <w:t>ідстрочення в задоволенні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запиту на інформацію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допускається в разі, коли запитувана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інформація не може бути надана для ознайомлення в передбачені строки у разі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настання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обставин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непереборної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сили. Рішення про відстрочення доводиться до відома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запитувача у письмовій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формі з роз'ясненням порядку оскарження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прийнятого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рішення</w:t>
      </w:r>
      <w:r w:rsidRPr="0049496F">
        <w:rPr>
          <w:rFonts w:ascii="Times New Roman" w:hAnsi="Times New Roman"/>
          <w:sz w:val="28"/>
          <w:szCs w:val="28"/>
          <w:lang w:val="uk-UA"/>
        </w:rPr>
        <w:t>;</w:t>
      </w:r>
      <w:bookmarkStart w:id="15" w:name="o932"/>
      <w:bookmarkEnd w:id="15"/>
    </w:p>
    <w:p w:rsidR="009504E0" w:rsidRPr="0049496F" w:rsidRDefault="009504E0" w:rsidP="00FD2096">
      <w:pPr>
        <w:pStyle w:val="ListParagraph1"/>
        <w:keepNext/>
        <w:keepLines/>
        <w:numPr>
          <w:ilvl w:val="0"/>
          <w:numId w:val="6"/>
        </w:numPr>
        <w:tabs>
          <w:tab w:val="clear" w:pos="1440"/>
          <w:tab w:val="num" w:pos="0"/>
        </w:tabs>
        <w:spacing w:after="0" w:line="240" w:lineRule="auto"/>
        <w:ind w:left="0" w:firstLine="1080"/>
        <w:jc w:val="both"/>
        <w:rPr>
          <w:rFonts w:ascii="Times New Roman" w:hAnsi="Times New Roman"/>
          <w:b/>
          <w:sz w:val="28"/>
          <w:szCs w:val="28"/>
        </w:rPr>
      </w:pPr>
      <w:r w:rsidRPr="0049496F">
        <w:rPr>
          <w:rFonts w:ascii="Times New Roman" w:hAnsi="Times New Roman"/>
          <w:sz w:val="28"/>
          <w:szCs w:val="28"/>
          <w:lang w:val="uk-UA"/>
        </w:rPr>
        <w:t>з</w:t>
      </w:r>
      <w:r w:rsidRPr="0049496F">
        <w:rPr>
          <w:rFonts w:ascii="Times New Roman" w:hAnsi="Times New Roman"/>
          <w:sz w:val="28"/>
          <w:szCs w:val="28"/>
        </w:rPr>
        <w:t>вернення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громадян - не більше одного місяця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від дня їх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надходження, а ті, які не потребують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додаткового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вивчення, - невідкладно, але не пізніше 15 днів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від дня їх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надходження</w:t>
      </w:r>
      <w:r w:rsidRPr="0049496F">
        <w:rPr>
          <w:rFonts w:ascii="Times New Roman" w:hAnsi="Times New Roman"/>
          <w:sz w:val="28"/>
          <w:szCs w:val="28"/>
          <w:lang w:val="uk-UA"/>
        </w:rPr>
        <w:t>;</w:t>
      </w:r>
      <w:bookmarkStart w:id="16" w:name="o933"/>
      <w:bookmarkEnd w:id="16"/>
    </w:p>
    <w:p w:rsidR="009504E0" w:rsidRPr="0049496F" w:rsidRDefault="009504E0" w:rsidP="00FD2096">
      <w:pPr>
        <w:pStyle w:val="ListParagraph1"/>
        <w:keepNext/>
        <w:keepLines/>
        <w:numPr>
          <w:ilvl w:val="0"/>
          <w:numId w:val="6"/>
        </w:numPr>
        <w:tabs>
          <w:tab w:val="clear" w:pos="1440"/>
          <w:tab w:val="num" w:pos="0"/>
        </w:tabs>
        <w:spacing w:after="0" w:line="240" w:lineRule="auto"/>
        <w:ind w:left="0" w:firstLine="1080"/>
        <w:jc w:val="both"/>
        <w:rPr>
          <w:rFonts w:ascii="Times New Roman" w:hAnsi="Times New Roman"/>
          <w:b/>
          <w:sz w:val="28"/>
          <w:szCs w:val="28"/>
        </w:rPr>
      </w:pPr>
      <w:r w:rsidRPr="0049496F">
        <w:rPr>
          <w:rFonts w:ascii="Times New Roman" w:hAnsi="Times New Roman"/>
          <w:sz w:val="28"/>
          <w:szCs w:val="28"/>
          <w:lang w:val="uk-UA"/>
        </w:rPr>
        <w:t>я</w:t>
      </w:r>
      <w:r w:rsidRPr="0049496F">
        <w:rPr>
          <w:rFonts w:ascii="Times New Roman" w:hAnsi="Times New Roman"/>
          <w:sz w:val="28"/>
          <w:szCs w:val="28"/>
        </w:rPr>
        <w:t>кщо у місячний строк вирішити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порушені у зверненні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питання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неможливо, керівник установи або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його заступник встановлюють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необхідний строк для його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розгляду, про що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повідомляють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особі, яка подала звернення. При цьому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загальний строк вирішення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питань, порушених у зверненні, не може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перевищувати 45 днів</w:t>
      </w:r>
      <w:r w:rsidRPr="0049496F">
        <w:rPr>
          <w:rFonts w:ascii="Times New Roman" w:hAnsi="Times New Roman"/>
          <w:sz w:val="28"/>
          <w:szCs w:val="28"/>
          <w:lang w:val="uk-UA"/>
        </w:rPr>
        <w:t>;</w:t>
      </w:r>
      <w:bookmarkStart w:id="17" w:name="o934"/>
      <w:bookmarkEnd w:id="17"/>
    </w:p>
    <w:p w:rsidR="009504E0" w:rsidRPr="0049496F" w:rsidRDefault="009504E0" w:rsidP="00FD2096">
      <w:pPr>
        <w:pStyle w:val="ListParagraph1"/>
        <w:keepNext/>
        <w:keepLines/>
        <w:numPr>
          <w:ilvl w:val="0"/>
          <w:numId w:val="6"/>
        </w:numPr>
        <w:tabs>
          <w:tab w:val="clear" w:pos="1440"/>
          <w:tab w:val="num" w:pos="0"/>
        </w:tabs>
        <w:spacing w:after="0" w:line="240" w:lineRule="auto"/>
        <w:ind w:left="0" w:firstLine="1080"/>
        <w:jc w:val="both"/>
        <w:rPr>
          <w:rFonts w:ascii="Times New Roman" w:hAnsi="Times New Roman"/>
          <w:b/>
          <w:sz w:val="28"/>
          <w:szCs w:val="28"/>
        </w:rPr>
      </w:pPr>
      <w:r w:rsidRPr="0049496F">
        <w:rPr>
          <w:rFonts w:ascii="Times New Roman" w:hAnsi="Times New Roman"/>
          <w:sz w:val="28"/>
          <w:szCs w:val="28"/>
          <w:lang w:val="uk-UA"/>
        </w:rPr>
        <w:t>л</w:t>
      </w:r>
      <w:r w:rsidRPr="0049496F">
        <w:rPr>
          <w:rFonts w:ascii="Times New Roman" w:hAnsi="Times New Roman"/>
          <w:sz w:val="28"/>
          <w:szCs w:val="28"/>
        </w:rPr>
        <w:t>исти-доручення і листи-запити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установи</w:t>
      </w:r>
      <w:r w:rsidRPr="0049496F">
        <w:rPr>
          <w:rFonts w:ascii="Times New Roman" w:hAnsi="Times New Roman"/>
          <w:sz w:val="28"/>
          <w:szCs w:val="28"/>
          <w:lang w:val="uk-UA"/>
        </w:rPr>
        <w:t xml:space="preserve"> ви</w:t>
      </w:r>
      <w:r w:rsidRPr="0049496F">
        <w:rPr>
          <w:rFonts w:ascii="Times New Roman" w:hAnsi="Times New Roman"/>
          <w:sz w:val="28"/>
          <w:szCs w:val="28"/>
        </w:rPr>
        <w:t>щого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рівня– до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зазначеного в них строку</w:t>
      </w:r>
      <w:r w:rsidRPr="0049496F">
        <w:rPr>
          <w:rFonts w:ascii="Times New Roman" w:hAnsi="Times New Roman"/>
          <w:sz w:val="28"/>
          <w:szCs w:val="28"/>
          <w:lang w:val="uk-UA"/>
        </w:rPr>
        <w:t>;</w:t>
      </w:r>
      <w:bookmarkStart w:id="18" w:name="o935"/>
      <w:bookmarkEnd w:id="18"/>
    </w:p>
    <w:p w:rsidR="009504E0" w:rsidRPr="0049496F" w:rsidRDefault="009504E0" w:rsidP="00FD2096">
      <w:pPr>
        <w:pStyle w:val="ListParagraph1"/>
        <w:keepNext/>
        <w:keepLines/>
        <w:numPr>
          <w:ilvl w:val="0"/>
          <w:numId w:val="6"/>
        </w:numPr>
        <w:tabs>
          <w:tab w:val="clear" w:pos="1440"/>
          <w:tab w:val="num" w:pos="0"/>
        </w:tabs>
        <w:spacing w:after="0" w:line="240" w:lineRule="auto"/>
        <w:ind w:left="0" w:firstLine="1080"/>
        <w:jc w:val="both"/>
        <w:rPr>
          <w:b/>
          <w:szCs w:val="28"/>
        </w:rPr>
      </w:pPr>
      <w:r w:rsidRPr="0049496F">
        <w:rPr>
          <w:rFonts w:ascii="Times New Roman" w:hAnsi="Times New Roman"/>
          <w:sz w:val="28"/>
          <w:szCs w:val="28"/>
          <w:lang w:val="uk-UA"/>
        </w:rPr>
        <w:t>т</w:t>
      </w:r>
      <w:r w:rsidRPr="0049496F">
        <w:rPr>
          <w:rFonts w:ascii="Times New Roman" w:hAnsi="Times New Roman"/>
          <w:sz w:val="28"/>
          <w:szCs w:val="28"/>
        </w:rPr>
        <w:t>елеграми, в яких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порушуються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питання, що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потребують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термінового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вирішення, - до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двох</w:t>
      </w:r>
      <w:bookmarkStart w:id="19" w:name="_GoBack"/>
      <w:bookmarkEnd w:id="19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днів, решта–протягом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496F">
        <w:rPr>
          <w:rFonts w:ascii="Times New Roman" w:hAnsi="Times New Roman"/>
          <w:sz w:val="28"/>
          <w:szCs w:val="28"/>
        </w:rPr>
        <w:t>10 днів.</w:t>
      </w:r>
      <w:bookmarkStart w:id="20" w:name="o921"/>
      <w:bookmarkEnd w:id="20"/>
    </w:p>
    <w:p w:rsidR="009504E0" w:rsidRDefault="009504E0" w:rsidP="00FD2096">
      <w:pPr>
        <w:spacing w:after="0" w:line="240" w:lineRule="auto"/>
        <w:ind w:firstLine="720"/>
        <w:jc w:val="both"/>
        <w:rPr>
          <w:rFonts w:ascii="Times New Roman" w:hAnsi="Times New Roman"/>
          <w:bCs/>
          <w:i/>
          <w:sz w:val="28"/>
          <w:szCs w:val="28"/>
          <w:lang w:val="uk-UA" w:eastAsia="ru-RU"/>
        </w:rPr>
      </w:pPr>
    </w:p>
    <w:p w:rsidR="009504E0" w:rsidRPr="0049496F" w:rsidRDefault="009504E0" w:rsidP="00FD2096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49496F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Рекомендації підготовлено відповідно до вимог наказів </w:t>
      </w:r>
      <w:r w:rsidRPr="00FD2096">
        <w:rPr>
          <w:rFonts w:ascii="Times New Roman" w:hAnsi="Times New Roman"/>
          <w:i/>
          <w:sz w:val="28"/>
          <w:szCs w:val="28"/>
          <w:lang w:val="uk-UA" w:eastAsia="ru-RU"/>
        </w:rPr>
        <w:t>М</w:t>
      </w:r>
      <w:r w:rsidRPr="0049496F">
        <w:rPr>
          <w:rFonts w:ascii="Times New Roman" w:hAnsi="Times New Roman"/>
          <w:i/>
          <w:sz w:val="28"/>
          <w:szCs w:val="28"/>
          <w:lang w:val="uk-UA" w:eastAsia="ru-RU"/>
        </w:rPr>
        <w:t xml:space="preserve">іністерства освіти і науки </w:t>
      </w:r>
      <w:r w:rsidRPr="00FD2096">
        <w:rPr>
          <w:rFonts w:ascii="Times New Roman" w:hAnsi="Times New Roman"/>
          <w:i/>
          <w:sz w:val="28"/>
          <w:szCs w:val="28"/>
          <w:lang w:val="uk-UA" w:eastAsia="ru-RU"/>
        </w:rPr>
        <w:t xml:space="preserve">України № </w:t>
      </w:r>
      <w:r w:rsidRPr="0049496F">
        <w:rPr>
          <w:rFonts w:ascii="Times New Roman" w:hAnsi="Times New Roman"/>
          <w:i/>
          <w:sz w:val="28"/>
          <w:szCs w:val="28"/>
          <w:lang w:val="uk-UA" w:eastAsia="ru-RU"/>
        </w:rPr>
        <w:t xml:space="preserve">1239 </w:t>
      </w:r>
      <w:r w:rsidRPr="00FD2096">
        <w:rPr>
          <w:rFonts w:ascii="Times New Roman" w:hAnsi="Times New Roman"/>
          <w:i/>
          <w:sz w:val="28"/>
          <w:szCs w:val="28"/>
          <w:lang w:val="uk-UA" w:eastAsia="ru-RU"/>
        </w:rPr>
        <w:t>від 2</w:t>
      </w:r>
      <w:r w:rsidRPr="0049496F">
        <w:rPr>
          <w:rFonts w:ascii="Times New Roman" w:hAnsi="Times New Roman"/>
          <w:i/>
          <w:sz w:val="28"/>
          <w:szCs w:val="28"/>
          <w:lang w:val="uk-UA" w:eastAsia="ru-RU"/>
        </w:rPr>
        <w:t xml:space="preserve">8 серпня 2013 року «Про затвердження Типової інструкції з діловодства у загальноосвітніх навчальних закладах усіх типів і форм власності» та </w:t>
      </w:r>
      <w:r w:rsidRPr="00FD2096">
        <w:rPr>
          <w:rFonts w:ascii="Times New Roman" w:hAnsi="Times New Roman"/>
          <w:i/>
          <w:sz w:val="28"/>
          <w:szCs w:val="28"/>
          <w:lang w:val="uk-UA" w:eastAsia="ru-RU"/>
        </w:rPr>
        <w:t xml:space="preserve">№ </w:t>
      </w:r>
      <w:r w:rsidRPr="0049496F">
        <w:rPr>
          <w:rFonts w:ascii="Times New Roman" w:hAnsi="Times New Roman"/>
          <w:i/>
          <w:sz w:val="28"/>
          <w:szCs w:val="28"/>
          <w:lang w:val="uk-UA" w:eastAsia="ru-RU"/>
        </w:rPr>
        <w:t xml:space="preserve">424 </w:t>
      </w:r>
      <w:r w:rsidRPr="00FD2096">
        <w:rPr>
          <w:rFonts w:ascii="Times New Roman" w:hAnsi="Times New Roman"/>
          <w:i/>
          <w:sz w:val="28"/>
          <w:szCs w:val="28"/>
          <w:lang w:val="uk-UA" w:eastAsia="ru-RU"/>
        </w:rPr>
        <w:t>від</w:t>
      </w:r>
      <w:r w:rsidRPr="0049496F">
        <w:rPr>
          <w:rFonts w:ascii="Times New Roman" w:hAnsi="Times New Roman"/>
          <w:i/>
          <w:sz w:val="28"/>
          <w:szCs w:val="28"/>
          <w:lang w:val="uk-UA" w:eastAsia="ru-RU"/>
        </w:rPr>
        <w:t>09 квітня 2013 року «Про затвердження Інструкції у Мініст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ерстві освіти і науки України».</w:t>
      </w:r>
    </w:p>
    <w:p w:rsidR="009504E0" w:rsidRDefault="009504E0" w:rsidP="00011D4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04E0" w:rsidRDefault="009504E0" w:rsidP="00011D4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04E0" w:rsidRPr="002D65E0" w:rsidRDefault="009504E0" w:rsidP="00011D4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11D4D">
        <w:rPr>
          <w:rFonts w:ascii="Times New Roman" w:hAnsi="Times New Roman"/>
          <w:sz w:val="28"/>
          <w:szCs w:val="28"/>
        </w:rPr>
        <w:t xml:space="preserve">Методист ІППОЧО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Марку Д.І.</w:t>
      </w:r>
    </w:p>
    <w:p w:rsidR="009504E0" w:rsidRPr="00011D4D" w:rsidRDefault="009504E0" w:rsidP="00011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1D4D">
        <w:rPr>
          <w:rFonts w:ascii="Times New Roman" w:hAnsi="Times New Roman"/>
          <w:sz w:val="28"/>
          <w:szCs w:val="28"/>
        </w:rPr>
        <w:t xml:space="preserve">Заступник директора ІППОЧО </w:t>
      </w:r>
    </w:p>
    <w:p w:rsidR="009504E0" w:rsidRPr="00011D4D" w:rsidRDefault="009504E0" w:rsidP="00011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1D4D">
        <w:rPr>
          <w:rFonts w:ascii="Times New Roman" w:hAnsi="Times New Roman"/>
          <w:sz w:val="28"/>
          <w:szCs w:val="28"/>
        </w:rPr>
        <w:t xml:space="preserve">з науково-методичної роботи                                                             Богачик Т.С. </w:t>
      </w:r>
    </w:p>
    <w:p w:rsidR="009504E0" w:rsidRPr="00011D4D" w:rsidRDefault="009504E0" w:rsidP="00011D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4E0" w:rsidRPr="00011D4D" w:rsidRDefault="009504E0" w:rsidP="00011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1D4D">
        <w:rPr>
          <w:rFonts w:ascii="Times New Roman" w:hAnsi="Times New Roman"/>
          <w:sz w:val="28"/>
          <w:szCs w:val="28"/>
        </w:rPr>
        <w:t>Завідувач НМЦ менеджменту</w:t>
      </w:r>
    </w:p>
    <w:p w:rsidR="009504E0" w:rsidRPr="00011D4D" w:rsidRDefault="009504E0" w:rsidP="00011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1D4D">
        <w:rPr>
          <w:rFonts w:ascii="Times New Roman" w:hAnsi="Times New Roman"/>
          <w:sz w:val="28"/>
          <w:szCs w:val="28"/>
        </w:rPr>
        <w:t xml:space="preserve"> та з координації діяльності РМК/ММК                                           Куриш Н.К.</w:t>
      </w:r>
    </w:p>
    <w:p w:rsidR="009504E0" w:rsidRPr="00FD2096" w:rsidRDefault="009504E0">
      <w:pPr>
        <w:rPr>
          <w:lang w:val="uk-UA"/>
        </w:rPr>
      </w:pPr>
    </w:p>
    <w:sectPr w:rsidR="009504E0" w:rsidRPr="00FD2096" w:rsidSect="00011D4D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558"/>
    <w:multiLevelType w:val="hybridMultilevel"/>
    <w:tmpl w:val="5CBAA5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086E44"/>
    <w:multiLevelType w:val="hybridMultilevel"/>
    <w:tmpl w:val="D754697E"/>
    <w:lvl w:ilvl="0" w:tplc="D9D083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3863A58"/>
    <w:multiLevelType w:val="hybridMultilevel"/>
    <w:tmpl w:val="FB06C4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037DB8"/>
    <w:multiLevelType w:val="hybridMultilevel"/>
    <w:tmpl w:val="A4F6F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506B68"/>
    <w:multiLevelType w:val="multilevel"/>
    <w:tmpl w:val="790A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>
    <w:nsid w:val="5BD65DED"/>
    <w:multiLevelType w:val="hybridMultilevel"/>
    <w:tmpl w:val="0E4AAD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4599"/>
    <w:rsid w:val="00011D4D"/>
    <w:rsid w:val="000223A3"/>
    <w:rsid w:val="00087DB9"/>
    <w:rsid w:val="000D0497"/>
    <w:rsid w:val="0024556D"/>
    <w:rsid w:val="002B051E"/>
    <w:rsid w:val="002D65E0"/>
    <w:rsid w:val="00314599"/>
    <w:rsid w:val="0049496F"/>
    <w:rsid w:val="004B3BBC"/>
    <w:rsid w:val="004D2135"/>
    <w:rsid w:val="004E30A8"/>
    <w:rsid w:val="0051166E"/>
    <w:rsid w:val="005613C6"/>
    <w:rsid w:val="00625F95"/>
    <w:rsid w:val="006B6355"/>
    <w:rsid w:val="007B7727"/>
    <w:rsid w:val="00895B52"/>
    <w:rsid w:val="00933563"/>
    <w:rsid w:val="009504E0"/>
    <w:rsid w:val="009A40CC"/>
    <w:rsid w:val="009B02A3"/>
    <w:rsid w:val="009D0F21"/>
    <w:rsid w:val="00A411F6"/>
    <w:rsid w:val="00A9785E"/>
    <w:rsid w:val="00B31EC1"/>
    <w:rsid w:val="00C46AB0"/>
    <w:rsid w:val="00C779AE"/>
    <w:rsid w:val="00D64BEC"/>
    <w:rsid w:val="00E74690"/>
    <w:rsid w:val="00E81B0C"/>
    <w:rsid w:val="00F11D46"/>
    <w:rsid w:val="00F84528"/>
    <w:rsid w:val="00FD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096"/>
    <w:pPr>
      <w:spacing w:after="200" w:line="276" w:lineRule="auto"/>
    </w:pPr>
    <w:rPr>
      <w:rFonts w:eastAsia="Times New Roman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2096"/>
    <w:pPr>
      <w:keepNext/>
      <w:numPr>
        <w:ilvl w:val="1"/>
        <w:numId w:val="1"/>
      </w:numPr>
      <w:suppressAutoHyphens/>
      <w:spacing w:before="800" w:after="0" w:line="216" w:lineRule="auto"/>
      <w:ind w:left="1200" w:right="1200" w:firstLine="709"/>
      <w:jc w:val="center"/>
      <w:outlineLvl w:val="1"/>
    </w:pPr>
    <w:rPr>
      <w:rFonts w:ascii="Times New Roman" w:hAnsi="Times New Roman"/>
      <w:b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D2096"/>
    <w:rPr>
      <w:rFonts w:ascii="Times New Roman" w:hAnsi="Times New Roman" w:cs="Times New Roman"/>
      <w:b/>
      <w:sz w:val="20"/>
      <w:lang w:eastAsia="ar-SA" w:bidi="ar-SA"/>
    </w:rPr>
  </w:style>
  <w:style w:type="paragraph" w:customStyle="1" w:styleId="ListParagraph1">
    <w:name w:val="List Paragraph1"/>
    <w:basedOn w:val="Normal"/>
    <w:uiPriority w:val="99"/>
    <w:rsid w:val="00FD20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7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5</Pages>
  <Words>1778</Words>
  <Characters>10139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Бауер М.Й.</dc:creator>
  <cp:keywords/>
  <dc:description/>
  <cp:lastModifiedBy>1</cp:lastModifiedBy>
  <cp:revision>8</cp:revision>
  <dcterms:created xsi:type="dcterms:W3CDTF">2014-05-14T13:42:00Z</dcterms:created>
  <dcterms:modified xsi:type="dcterms:W3CDTF">2014-07-03T12:25:00Z</dcterms:modified>
</cp:coreProperties>
</file>